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137970" w:rsidRDefault="00B502CF" w:rsidP="00B502CF">
      <w:pPr>
        <w:jc w:val="both"/>
        <w:rPr>
          <w:rFonts w:ascii="Times New Roman" w:hAnsi="Times New Roman"/>
          <w:szCs w:val="24"/>
          <w:lang w:val="ru-RU"/>
        </w:rPr>
      </w:pPr>
      <w:r w:rsidRPr="00137970">
        <w:rPr>
          <w:rFonts w:ascii="Times New Roman" w:hAnsi="Times New Roman"/>
          <w:szCs w:val="24"/>
          <w:lang w:val="sr-Cyrl-CS"/>
        </w:rPr>
        <w:t>РЕПУБЛИКА СРБИЈА</w:t>
      </w:r>
    </w:p>
    <w:p w:rsidR="00B502CF" w:rsidRPr="00137970" w:rsidRDefault="00B502CF" w:rsidP="00B502CF">
      <w:pPr>
        <w:rPr>
          <w:rFonts w:ascii="Times New Roman" w:hAnsi="Times New Roman"/>
          <w:szCs w:val="24"/>
          <w:lang w:val="sr-Cyrl-CS"/>
        </w:rPr>
      </w:pPr>
      <w:r w:rsidRPr="00137970">
        <w:rPr>
          <w:rFonts w:ascii="Times New Roman" w:hAnsi="Times New Roman"/>
          <w:szCs w:val="24"/>
          <w:lang w:val="sr-Cyrl-CS"/>
        </w:rPr>
        <w:t>НАРОДНА СКУПШТИНА</w:t>
      </w:r>
    </w:p>
    <w:p w:rsidR="00B502CF" w:rsidRPr="00137970" w:rsidRDefault="00B502CF" w:rsidP="00B502CF">
      <w:pPr>
        <w:rPr>
          <w:rFonts w:ascii="Times New Roman" w:hAnsi="Times New Roman"/>
          <w:szCs w:val="24"/>
        </w:rPr>
      </w:pPr>
      <w:r w:rsidRPr="00137970">
        <w:rPr>
          <w:rFonts w:ascii="Times New Roman" w:hAnsi="Times New Roman"/>
          <w:szCs w:val="24"/>
          <w:lang w:val="sr-Cyrl-CS"/>
        </w:rPr>
        <w:t xml:space="preserve">Одбор за </w:t>
      </w:r>
      <w:r w:rsidRPr="00137970">
        <w:rPr>
          <w:rFonts w:ascii="Times New Roman" w:hAnsi="Times New Roman"/>
          <w:szCs w:val="24"/>
          <w:lang w:val="sr-Cyrl-RS"/>
        </w:rPr>
        <w:t xml:space="preserve">правосуђе, државну </w:t>
      </w:r>
    </w:p>
    <w:p w:rsidR="00B502CF" w:rsidRPr="00137970" w:rsidRDefault="00B502CF" w:rsidP="00B502CF">
      <w:pPr>
        <w:rPr>
          <w:rFonts w:ascii="Times New Roman" w:hAnsi="Times New Roman"/>
          <w:szCs w:val="24"/>
        </w:rPr>
      </w:pPr>
      <w:r w:rsidRPr="00137970">
        <w:rPr>
          <w:rFonts w:ascii="Times New Roman" w:hAnsi="Times New Roman"/>
          <w:szCs w:val="24"/>
          <w:lang w:val="sr-Cyrl-RS"/>
        </w:rPr>
        <w:t>управу и локалну самоуправну</w:t>
      </w:r>
    </w:p>
    <w:p w:rsidR="00B502CF" w:rsidRPr="00312B65" w:rsidRDefault="000D029E" w:rsidP="00B502CF">
      <w:pPr>
        <w:rPr>
          <w:rFonts w:ascii="Times New Roman" w:hAnsi="Times New Roman"/>
          <w:szCs w:val="24"/>
          <w:lang w:val="sr-Cyrl-CS"/>
        </w:rPr>
      </w:pPr>
      <w:r>
        <w:rPr>
          <w:rFonts w:ascii="Times New Roman" w:hAnsi="Times New Roman"/>
          <w:szCs w:val="24"/>
          <w:lang w:val="sr-Cyrl-CS"/>
        </w:rPr>
        <w:t xml:space="preserve">07 Број: </w:t>
      </w:r>
      <w:r w:rsidRPr="00AC6B7B">
        <w:rPr>
          <w:lang w:val="ru-RU"/>
        </w:rPr>
        <w:t>06-2/</w:t>
      </w:r>
      <w:r>
        <w:rPr>
          <w:lang w:val="sr-Cyrl-RS"/>
        </w:rPr>
        <w:t>141</w:t>
      </w:r>
      <w:r w:rsidRPr="00AC6B7B">
        <w:rPr>
          <w:lang w:val="ru-RU"/>
        </w:rPr>
        <w:t>-</w:t>
      </w:r>
      <w:r>
        <w:rPr>
          <w:lang w:val="sr-Cyrl-RS"/>
        </w:rPr>
        <w:t>22</w:t>
      </w:r>
      <w:r w:rsidRPr="00CC460D">
        <w:rPr>
          <w:lang w:val="sr-Cyrl-RS"/>
        </w:rPr>
        <w:tab/>
      </w:r>
      <w:r w:rsidR="00B502CF" w:rsidRPr="00312B65">
        <w:rPr>
          <w:rFonts w:ascii="Times New Roman" w:hAnsi="Times New Roman"/>
          <w:szCs w:val="24"/>
          <w:lang w:val="sr-Cyrl-CS"/>
        </w:rPr>
        <w:t xml:space="preserve">       </w:t>
      </w:r>
    </w:p>
    <w:p w:rsidR="00B502CF" w:rsidRPr="00137970" w:rsidRDefault="000D029E" w:rsidP="00B502CF">
      <w:pPr>
        <w:rPr>
          <w:rFonts w:ascii="Times New Roman" w:hAnsi="Times New Roman"/>
          <w:szCs w:val="24"/>
          <w:lang w:val="sr-Cyrl-CS"/>
        </w:rPr>
      </w:pPr>
      <w:r>
        <w:rPr>
          <w:rFonts w:ascii="Times New Roman" w:hAnsi="Times New Roman"/>
          <w:szCs w:val="24"/>
          <w:lang w:val="sr-Cyrl-CS"/>
        </w:rPr>
        <w:t>19</w:t>
      </w:r>
      <w:r w:rsidR="00B502CF" w:rsidRPr="00137970">
        <w:rPr>
          <w:rFonts w:ascii="Times New Roman" w:hAnsi="Times New Roman"/>
          <w:szCs w:val="24"/>
          <w:lang w:val="sr-Cyrl-CS"/>
        </w:rPr>
        <w:t xml:space="preserve">. </w:t>
      </w:r>
      <w:r>
        <w:rPr>
          <w:rFonts w:ascii="Times New Roman" w:hAnsi="Times New Roman"/>
          <w:szCs w:val="24"/>
          <w:lang w:val="sr-Cyrl-CS"/>
        </w:rPr>
        <w:t>октобар</w:t>
      </w:r>
      <w:r w:rsidR="00B502CF" w:rsidRPr="00137970">
        <w:rPr>
          <w:rFonts w:ascii="Times New Roman" w:hAnsi="Times New Roman"/>
          <w:szCs w:val="24"/>
          <w:lang w:val="sr-Cyrl-CS"/>
        </w:rPr>
        <w:t xml:space="preserve"> 202</w:t>
      </w:r>
      <w:r w:rsidR="002D6FB3">
        <w:rPr>
          <w:rFonts w:ascii="Times New Roman" w:hAnsi="Times New Roman"/>
          <w:szCs w:val="24"/>
          <w:lang w:val="sr-Cyrl-CS"/>
        </w:rPr>
        <w:t>2</w:t>
      </w:r>
      <w:r w:rsidR="00B502CF" w:rsidRPr="00137970">
        <w:rPr>
          <w:rFonts w:ascii="Times New Roman" w:hAnsi="Times New Roman"/>
          <w:szCs w:val="24"/>
          <w:lang w:val="sr-Cyrl-CS"/>
        </w:rPr>
        <w:t>. године</w:t>
      </w: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Б е о г р а д</w:t>
      </w:r>
    </w:p>
    <w:p w:rsidR="00B502CF" w:rsidRDefault="00B502CF" w:rsidP="00B502CF">
      <w:pPr>
        <w:rPr>
          <w:rFonts w:ascii="Times New Roman" w:hAnsi="Times New Roman"/>
          <w:szCs w:val="24"/>
          <w:lang w:val="sr-Cyrl-CS"/>
        </w:rPr>
      </w:pPr>
    </w:p>
    <w:p w:rsidR="003D1853" w:rsidRDefault="003D1853" w:rsidP="00B502CF">
      <w:pPr>
        <w:rPr>
          <w:rFonts w:ascii="Times New Roman" w:hAnsi="Times New Roman"/>
          <w:szCs w:val="24"/>
          <w:lang w:val="sr-Cyrl-CS"/>
        </w:rPr>
      </w:pPr>
    </w:p>
    <w:p w:rsidR="003D1853" w:rsidRPr="00137970" w:rsidRDefault="003D1853" w:rsidP="00B502CF">
      <w:pPr>
        <w:rPr>
          <w:rFonts w:ascii="Times New Roman" w:hAnsi="Times New Roman"/>
          <w:szCs w:val="24"/>
          <w:lang w:val="sr-Cyrl-CS"/>
        </w:rPr>
      </w:pP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З А П И С Н И К</w:t>
      </w:r>
    </w:p>
    <w:p w:rsidR="00B502CF" w:rsidRPr="00137970" w:rsidRDefault="000D029E" w:rsidP="00B502CF">
      <w:pPr>
        <w:jc w:val="center"/>
        <w:rPr>
          <w:rFonts w:ascii="Times New Roman" w:hAnsi="Times New Roman"/>
          <w:b/>
          <w:szCs w:val="24"/>
        </w:rPr>
      </w:pPr>
      <w:r>
        <w:rPr>
          <w:rFonts w:ascii="Times New Roman" w:hAnsi="Times New Roman"/>
          <w:b/>
          <w:szCs w:val="24"/>
          <w:lang w:val="sr-Cyrl-CS"/>
        </w:rPr>
        <w:t>ДРУГЕ</w:t>
      </w:r>
      <w:r w:rsidR="00B502CF" w:rsidRPr="00137970">
        <w:rPr>
          <w:rFonts w:ascii="Times New Roman" w:hAnsi="Times New Roman"/>
          <w:b/>
          <w:szCs w:val="24"/>
          <w:lang w:val="sr-Cyrl-CS"/>
        </w:rPr>
        <w:t xml:space="preserve"> СЕДНИЦЕ ОДБОРА ЗА ПРАВОСУЂЕ, ДРЖАВНУ УПРАВУ </w:t>
      </w: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И ЛОКАЛНУ САМОУПРАВУ</w:t>
      </w:r>
      <w:r w:rsidRPr="00137970">
        <w:rPr>
          <w:rFonts w:ascii="Times New Roman" w:hAnsi="Times New Roman"/>
          <w:b/>
          <w:szCs w:val="24"/>
        </w:rPr>
        <w:t>,</w:t>
      </w:r>
      <w:r w:rsidRPr="00137970">
        <w:rPr>
          <w:rFonts w:ascii="Times New Roman" w:hAnsi="Times New Roman"/>
          <w:b/>
          <w:szCs w:val="24"/>
          <w:lang w:val="sr-Cyrl-CS"/>
        </w:rPr>
        <w:t xml:space="preserve"> </w:t>
      </w:r>
      <w:r w:rsidRPr="00137970">
        <w:rPr>
          <w:rFonts w:ascii="Times New Roman" w:hAnsi="Times New Roman"/>
          <w:b/>
          <w:szCs w:val="24"/>
        </w:rPr>
        <w:t xml:space="preserve"> </w:t>
      </w:r>
      <w:r w:rsidRPr="00137970">
        <w:rPr>
          <w:rFonts w:ascii="Times New Roman" w:hAnsi="Times New Roman"/>
          <w:b/>
          <w:szCs w:val="24"/>
          <w:lang w:val="sr-Cyrl-CS"/>
        </w:rPr>
        <w:t xml:space="preserve">ОДРЖАНЕ </w:t>
      </w:r>
      <w:r w:rsidR="000D029E">
        <w:rPr>
          <w:rFonts w:ascii="Times New Roman" w:hAnsi="Times New Roman"/>
          <w:b/>
          <w:szCs w:val="24"/>
          <w:lang w:val="sr-Cyrl-CS"/>
        </w:rPr>
        <w:t>17</w:t>
      </w:r>
      <w:r w:rsidRPr="00137970">
        <w:rPr>
          <w:rFonts w:ascii="Times New Roman" w:hAnsi="Times New Roman"/>
          <w:b/>
          <w:szCs w:val="24"/>
          <w:lang w:val="sr-Cyrl-CS"/>
        </w:rPr>
        <w:t xml:space="preserve">. </w:t>
      </w:r>
      <w:r w:rsidR="000D029E">
        <w:rPr>
          <w:rFonts w:ascii="Times New Roman" w:hAnsi="Times New Roman"/>
          <w:b/>
          <w:szCs w:val="24"/>
          <w:lang w:val="sr-Cyrl-CS"/>
        </w:rPr>
        <w:t>ОКТОБРА</w:t>
      </w:r>
      <w:r w:rsidRPr="00137970">
        <w:rPr>
          <w:rFonts w:ascii="Times New Roman" w:hAnsi="Times New Roman"/>
          <w:b/>
          <w:szCs w:val="24"/>
          <w:lang w:val="sr-Cyrl-CS"/>
        </w:rPr>
        <w:t xml:space="preserve"> 202</w:t>
      </w:r>
      <w:r w:rsidR="002D6FB3">
        <w:rPr>
          <w:rFonts w:ascii="Times New Roman" w:hAnsi="Times New Roman"/>
          <w:b/>
          <w:szCs w:val="24"/>
          <w:lang w:val="sr-Cyrl-CS"/>
        </w:rPr>
        <w:t>2</w:t>
      </w:r>
      <w:r w:rsidRPr="00137970">
        <w:rPr>
          <w:rFonts w:ascii="Times New Roman" w:hAnsi="Times New Roman"/>
          <w:b/>
          <w:szCs w:val="24"/>
          <w:lang w:val="sr-Cyrl-CS"/>
        </w:rPr>
        <w:t>. ГОДИНЕ</w:t>
      </w:r>
    </w:p>
    <w:p w:rsidR="00B502CF" w:rsidRPr="00137970" w:rsidRDefault="00B502CF" w:rsidP="00B502CF">
      <w:pPr>
        <w:rPr>
          <w:rFonts w:ascii="Times New Roman" w:hAnsi="Times New Roman"/>
          <w:szCs w:val="24"/>
          <w:lang w:val="sr-Cyrl-CS"/>
        </w:rPr>
      </w:pPr>
    </w:p>
    <w:p w:rsidR="00B502CF" w:rsidRDefault="00B502CF" w:rsidP="00B502CF">
      <w:pPr>
        <w:rPr>
          <w:rFonts w:ascii="Times New Roman" w:hAnsi="Times New Roman"/>
          <w:szCs w:val="24"/>
          <w:lang w:val="sr-Cyrl-CS"/>
        </w:rPr>
      </w:pPr>
    </w:p>
    <w:p w:rsidR="00B12F87" w:rsidRPr="00137970" w:rsidRDefault="00B12F87" w:rsidP="00B502CF">
      <w:pPr>
        <w:rPr>
          <w:rFonts w:ascii="Times New Roman" w:hAnsi="Times New Roman"/>
          <w:szCs w:val="24"/>
          <w:lang w:val="sr-Cyrl-CS"/>
        </w:rPr>
      </w:pP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ab/>
        <w:t xml:space="preserve">Седница је почела у </w:t>
      </w:r>
      <w:r w:rsidR="000D029E">
        <w:rPr>
          <w:rFonts w:ascii="Times New Roman" w:hAnsi="Times New Roman"/>
          <w:szCs w:val="24"/>
          <w:lang w:val="sr-Cyrl-CS"/>
        </w:rPr>
        <w:t>19</w:t>
      </w:r>
      <w:r w:rsidRPr="00137970">
        <w:rPr>
          <w:rFonts w:ascii="Times New Roman" w:hAnsi="Times New Roman"/>
          <w:szCs w:val="24"/>
          <w:lang w:val="sr-Cyrl-CS"/>
        </w:rPr>
        <w:t>,</w:t>
      </w:r>
      <w:r w:rsidR="000D029E">
        <w:rPr>
          <w:rFonts w:ascii="Times New Roman" w:hAnsi="Times New Roman"/>
          <w:szCs w:val="24"/>
          <w:lang w:val="sr-Cyrl-CS"/>
        </w:rPr>
        <w:t>0</w:t>
      </w:r>
      <w:r w:rsidR="00312B65">
        <w:rPr>
          <w:rFonts w:ascii="Times New Roman" w:hAnsi="Times New Roman"/>
          <w:szCs w:val="24"/>
          <w:lang w:val="sr-Latn-RS"/>
        </w:rPr>
        <w:t>0</w:t>
      </w:r>
      <w:r w:rsidRPr="00137970">
        <w:rPr>
          <w:rFonts w:ascii="Times New Roman" w:hAnsi="Times New Roman"/>
          <w:szCs w:val="24"/>
          <w:lang w:val="sr-Cyrl-CS"/>
        </w:rPr>
        <w:t xml:space="preserve"> часова.</w:t>
      </w:r>
    </w:p>
    <w:p w:rsidR="00B502CF" w:rsidRPr="00137970" w:rsidRDefault="00B502CF" w:rsidP="00B502CF">
      <w:pPr>
        <w:jc w:val="both"/>
        <w:rPr>
          <w:rFonts w:ascii="Times New Roman" w:hAnsi="Times New Roman"/>
          <w:szCs w:val="24"/>
          <w:lang w:val="sr-Cyrl-CS"/>
        </w:rPr>
      </w:pPr>
    </w:p>
    <w:p w:rsidR="00B502CF" w:rsidRPr="00137970" w:rsidRDefault="00B502CF" w:rsidP="00B502CF">
      <w:pPr>
        <w:ind w:firstLine="720"/>
        <w:jc w:val="both"/>
        <w:rPr>
          <w:rFonts w:ascii="Times New Roman" w:hAnsi="Times New Roman"/>
          <w:szCs w:val="24"/>
          <w:lang w:val="ru-RU"/>
        </w:rPr>
      </w:pPr>
      <w:r w:rsidRPr="00137970">
        <w:rPr>
          <w:rFonts w:ascii="Times New Roman" w:hAnsi="Times New Roman"/>
          <w:szCs w:val="24"/>
          <w:lang w:val="ru-RU"/>
        </w:rPr>
        <w:t xml:space="preserve">Седницом је председавао </w:t>
      </w:r>
      <w:r w:rsidR="000D029E">
        <w:rPr>
          <w:rFonts w:ascii="Times New Roman" w:hAnsi="Times New Roman"/>
          <w:szCs w:val="24"/>
          <w:lang w:val="ru-RU"/>
        </w:rPr>
        <w:t>Владимир  Ђукановић, председник Одбора.</w:t>
      </w:r>
    </w:p>
    <w:p w:rsidR="00B502CF" w:rsidRPr="00137970" w:rsidRDefault="00B502CF" w:rsidP="00B502CF">
      <w:pPr>
        <w:jc w:val="both"/>
        <w:rPr>
          <w:rFonts w:ascii="Times New Roman" w:hAnsi="Times New Roman"/>
          <w:szCs w:val="24"/>
          <w:lang w:val="sr-Cyrl-CS"/>
        </w:rPr>
      </w:pPr>
    </w:p>
    <w:p w:rsidR="00C95C0D" w:rsidRDefault="00B502CF" w:rsidP="00B502CF">
      <w:pPr>
        <w:jc w:val="both"/>
        <w:rPr>
          <w:rFonts w:ascii="Times New Roman" w:hAnsi="Times New Roman"/>
          <w:szCs w:val="24"/>
          <w:lang w:val="sr-Cyrl-CS"/>
        </w:rPr>
      </w:pPr>
      <w:r w:rsidRPr="00137970">
        <w:rPr>
          <w:rFonts w:ascii="Times New Roman" w:hAnsi="Times New Roman"/>
          <w:szCs w:val="24"/>
          <w:lang w:val="sr-Cyrl-CS"/>
        </w:rPr>
        <w:tab/>
        <w:t>Седници су присуствовали чланови Одбора</w:t>
      </w:r>
      <w:r>
        <w:rPr>
          <w:rFonts w:ascii="Times New Roman" w:hAnsi="Times New Roman"/>
          <w:szCs w:val="24"/>
          <w:lang w:val="sr-Cyrl-CS"/>
        </w:rPr>
        <w:t xml:space="preserve">: </w:t>
      </w:r>
      <w:r w:rsidR="000D029E">
        <w:rPr>
          <w:rFonts w:ascii="Times New Roman" w:hAnsi="Times New Roman"/>
          <w:szCs w:val="24"/>
          <w:lang w:val="sr-Cyrl-CS"/>
        </w:rPr>
        <w:t xml:space="preserve">Светозар Вујачић, </w:t>
      </w:r>
      <w:r w:rsidR="00F56FA3">
        <w:rPr>
          <w:rFonts w:ascii="Times New Roman" w:hAnsi="Times New Roman"/>
          <w:szCs w:val="24"/>
          <w:lang w:val="sr-Cyrl-CS"/>
        </w:rPr>
        <w:t>Ђорђе Комленски, Андријана Васић, Влад</w:t>
      </w:r>
      <w:r w:rsidR="008A334B">
        <w:rPr>
          <w:rFonts w:ascii="Times New Roman" w:hAnsi="Times New Roman"/>
          <w:szCs w:val="24"/>
          <w:lang w:val="sr-Cyrl-CS"/>
        </w:rPr>
        <w:t>ан</w:t>
      </w:r>
      <w:r w:rsidR="00F56FA3">
        <w:rPr>
          <w:rFonts w:ascii="Times New Roman" w:hAnsi="Times New Roman"/>
          <w:szCs w:val="24"/>
          <w:lang w:val="sr-Cyrl-CS"/>
        </w:rPr>
        <w:t xml:space="preserve"> Заграђанин, Јелена Милошевић,</w:t>
      </w:r>
      <w:r w:rsidR="006B7451">
        <w:rPr>
          <w:rFonts w:ascii="Times New Roman" w:hAnsi="Times New Roman"/>
          <w:szCs w:val="24"/>
          <w:lang w:val="sr-Cyrl-CS"/>
        </w:rPr>
        <w:t xml:space="preserve"> </w:t>
      </w:r>
      <w:r w:rsidR="00F56FA3">
        <w:rPr>
          <w:rFonts w:ascii="Times New Roman" w:hAnsi="Times New Roman"/>
          <w:szCs w:val="24"/>
          <w:lang w:val="sr-Cyrl-CS"/>
        </w:rPr>
        <w:t>Владимир Гајић, Миодраг Гавриловић, Данијела Несторовић, др Балинт Пастор и проф. др Јелена Јеринић.</w:t>
      </w:r>
    </w:p>
    <w:p w:rsidR="002D6FB3" w:rsidRDefault="002D6FB3" w:rsidP="00B502CF">
      <w:pPr>
        <w:jc w:val="both"/>
        <w:rPr>
          <w:rFonts w:ascii="Times New Roman" w:hAnsi="Times New Roman"/>
          <w:szCs w:val="24"/>
          <w:lang w:val="sr-Cyrl-CS"/>
        </w:rPr>
      </w:pPr>
    </w:p>
    <w:p w:rsidR="00C95C0D" w:rsidRPr="00137970" w:rsidRDefault="00C95C0D" w:rsidP="00B502CF">
      <w:pPr>
        <w:jc w:val="both"/>
        <w:rPr>
          <w:rFonts w:ascii="Times New Roman" w:hAnsi="Times New Roman"/>
          <w:szCs w:val="24"/>
          <w:lang w:val="sr-Cyrl-CS"/>
        </w:rPr>
      </w:pPr>
      <w:r>
        <w:rPr>
          <w:rFonts w:ascii="Times New Roman" w:hAnsi="Times New Roman"/>
          <w:szCs w:val="24"/>
          <w:lang w:val="sr-Cyrl-CS"/>
        </w:rPr>
        <w:tab/>
        <w:t>С</w:t>
      </w:r>
      <w:r w:rsidRPr="00137970">
        <w:rPr>
          <w:rFonts w:ascii="Times New Roman" w:hAnsi="Times New Roman"/>
          <w:szCs w:val="24"/>
          <w:lang w:val="sr-Cyrl-CS"/>
        </w:rPr>
        <w:t>едници су  присуствовали</w:t>
      </w:r>
      <w:r>
        <w:rPr>
          <w:rFonts w:ascii="Times New Roman" w:hAnsi="Times New Roman"/>
          <w:szCs w:val="24"/>
          <w:lang w:val="sr-Cyrl-CS"/>
        </w:rPr>
        <w:t xml:space="preserve"> и:</w:t>
      </w:r>
      <w:r w:rsidRPr="00137970">
        <w:rPr>
          <w:rFonts w:ascii="Times New Roman" w:hAnsi="Times New Roman"/>
          <w:szCs w:val="24"/>
          <w:lang w:val="sr-Cyrl-CS"/>
        </w:rPr>
        <w:t xml:space="preserve"> </w:t>
      </w:r>
      <w:r w:rsidR="000D029E">
        <w:rPr>
          <w:rFonts w:ascii="Times New Roman" w:hAnsi="Times New Roman"/>
          <w:szCs w:val="24"/>
          <w:lang w:val="sr-Cyrl-CS"/>
        </w:rPr>
        <w:t>Маријан Ристичевић, заменик члана Маје Мачужић  Пузић, Драган Јовановић, заменик члана Биљане Пантић Пиље</w:t>
      </w:r>
      <w:r w:rsidR="00E55AB7">
        <w:rPr>
          <w:rFonts w:ascii="Times New Roman" w:hAnsi="Times New Roman"/>
          <w:szCs w:val="24"/>
          <w:lang w:val="sr-Cyrl-CS"/>
        </w:rPr>
        <w:t xml:space="preserve"> и</w:t>
      </w:r>
      <w:r w:rsidR="008A334B">
        <w:rPr>
          <w:rFonts w:ascii="Times New Roman" w:hAnsi="Times New Roman"/>
          <w:szCs w:val="24"/>
          <w:lang w:val="sr-Cyrl-CS"/>
        </w:rPr>
        <w:t xml:space="preserve"> </w:t>
      </w:r>
      <w:r w:rsidR="000D029E">
        <w:rPr>
          <w:rFonts w:ascii="Times New Roman" w:hAnsi="Times New Roman"/>
          <w:szCs w:val="24"/>
          <w:lang w:val="sr-Cyrl-CS"/>
        </w:rPr>
        <w:t>Дијана Радовић, з</w:t>
      </w:r>
      <w:r w:rsidR="00E55AB7">
        <w:rPr>
          <w:rFonts w:ascii="Times New Roman" w:hAnsi="Times New Roman"/>
          <w:szCs w:val="24"/>
          <w:lang w:val="sr-Cyrl-CS"/>
        </w:rPr>
        <w:t xml:space="preserve">аменик члана </w:t>
      </w:r>
      <w:r w:rsidR="008A334B">
        <w:rPr>
          <w:rFonts w:ascii="Times New Roman" w:hAnsi="Times New Roman"/>
          <w:szCs w:val="24"/>
          <w:lang w:val="sr-Cyrl-CS"/>
        </w:rPr>
        <w:t>В</w:t>
      </w:r>
      <w:r w:rsidR="00E55AB7">
        <w:rPr>
          <w:rFonts w:ascii="Times New Roman" w:hAnsi="Times New Roman"/>
          <w:szCs w:val="24"/>
          <w:lang w:val="sr-Cyrl-CS"/>
        </w:rPr>
        <w:t>ладана Заграђанина.</w:t>
      </w:r>
    </w:p>
    <w:p w:rsidR="00B502CF" w:rsidRPr="00137970" w:rsidRDefault="00B502CF" w:rsidP="00B502CF">
      <w:pPr>
        <w:ind w:firstLine="720"/>
        <w:jc w:val="both"/>
        <w:rPr>
          <w:rFonts w:ascii="Times New Roman" w:hAnsi="Times New Roman"/>
          <w:szCs w:val="24"/>
          <w:lang w:val="sr-Cyrl-CS"/>
        </w:rPr>
      </w:pPr>
    </w:p>
    <w:p w:rsidR="00B502CF" w:rsidRDefault="00B502CF" w:rsidP="00B502CF">
      <w:pPr>
        <w:ind w:firstLine="720"/>
        <w:jc w:val="both"/>
        <w:rPr>
          <w:rFonts w:ascii="Times New Roman" w:hAnsi="Times New Roman"/>
          <w:szCs w:val="24"/>
          <w:lang w:val="sr-Cyrl-CS"/>
        </w:rPr>
      </w:pPr>
      <w:r w:rsidRPr="00137970">
        <w:rPr>
          <w:rFonts w:ascii="Times New Roman" w:hAnsi="Times New Roman"/>
          <w:szCs w:val="24"/>
          <w:lang w:val="sr-Cyrl-CS"/>
        </w:rPr>
        <w:t>Седници ни</w:t>
      </w:r>
      <w:r w:rsidR="00E55AB7">
        <w:rPr>
          <w:rFonts w:ascii="Times New Roman" w:hAnsi="Times New Roman"/>
          <w:szCs w:val="24"/>
          <w:lang w:val="sr-Cyrl-CS"/>
        </w:rPr>
        <w:t>су</w:t>
      </w:r>
      <w:r w:rsidRPr="00137970">
        <w:rPr>
          <w:rFonts w:ascii="Times New Roman" w:hAnsi="Times New Roman"/>
          <w:szCs w:val="24"/>
          <w:lang w:val="sr-Cyrl-CS"/>
        </w:rPr>
        <w:t xml:space="preserve"> присуствова</w:t>
      </w:r>
      <w:r w:rsidR="00E55AB7">
        <w:rPr>
          <w:rFonts w:ascii="Times New Roman" w:hAnsi="Times New Roman"/>
          <w:szCs w:val="24"/>
          <w:lang w:val="sr-Cyrl-CS"/>
        </w:rPr>
        <w:t>ли</w:t>
      </w:r>
      <w:r w:rsidRPr="00137970">
        <w:rPr>
          <w:rFonts w:ascii="Times New Roman" w:hAnsi="Times New Roman"/>
          <w:szCs w:val="24"/>
          <w:lang w:val="sr-Cyrl-CS"/>
        </w:rPr>
        <w:t xml:space="preserve"> чла</w:t>
      </w:r>
      <w:r w:rsidR="00312B65">
        <w:rPr>
          <w:rFonts w:ascii="Times New Roman" w:hAnsi="Times New Roman"/>
          <w:szCs w:val="24"/>
          <w:lang w:val="sr-Cyrl-RS"/>
        </w:rPr>
        <w:t>н</w:t>
      </w:r>
      <w:r w:rsidR="00E55AB7">
        <w:rPr>
          <w:rFonts w:ascii="Times New Roman" w:hAnsi="Times New Roman"/>
          <w:szCs w:val="24"/>
          <w:lang w:val="sr-Cyrl-RS"/>
        </w:rPr>
        <w:t>ови</w:t>
      </w:r>
      <w:r w:rsidRPr="00137970">
        <w:rPr>
          <w:rFonts w:ascii="Times New Roman" w:hAnsi="Times New Roman"/>
          <w:szCs w:val="24"/>
          <w:lang w:val="sr-Cyrl-CS"/>
        </w:rPr>
        <w:t xml:space="preserve"> Одбора</w:t>
      </w:r>
      <w:r w:rsidR="008A334B">
        <w:rPr>
          <w:rFonts w:ascii="Times New Roman" w:hAnsi="Times New Roman"/>
          <w:szCs w:val="24"/>
          <w:lang w:val="sr-Cyrl-CS"/>
        </w:rPr>
        <w:t>:</w:t>
      </w:r>
      <w:r w:rsidR="00C95C0D">
        <w:rPr>
          <w:rFonts w:ascii="Times New Roman" w:hAnsi="Times New Roman"/>
          <w:szCs w:val="24"/>
          <w:lang w:val="sr-Cyrl-CS"/>
        </w:rPr>
        <w:t xml:space="preserve"> </w:t>
      </w:r>
      <w:r w:rsidR="00E55AB7">
        <w:rPr>
          <w:rFonts w:ascii="Times New Roman" w:hAnsi="Times New Roman"/>
          <w:szCs w:val="24"/>
          <w:lang w:val="sr-Cyrl-CS"/>
        </w:rPr>
        <w:t xml:space="preserve">Биљана Стошић Илић, Дубравка Краљ, </w:t>
      </w:r>
      <w:r w:rsidR="00750200">
        <w:rPr>
          <w:rFonts w:ascii="Times New Roman" w:hAnsi="Times New Roman"/>
          <w:szCs w:val="24"/>
          <w:lang w:val="sr-Cyrl-CS"/>
        </w:rPr>
        <w:t xml:space="preserve">Звонимир Стевић, </w:t>
      </w:r>
      <w:r w:rsidR="00E55AB7">
        <w:rPr>
          <w:rFonts w:ascii="Times New Roman" w:hAnsi="Times New Roman"/>
          <w:szCs w:val="24"/>
          <w:lang w:val="sr-Cyrl-CS"/>
        </w:rPr>
        <w:t>Дејан Шулкић</w:t>
      </w:r>
      <w:r w:rsidR="00750200">
        <w:rPr>
          <w:rFonts w:ascii="Times New Roman" w:hAnsi="Times New Roman"/>
          <w:szCs w:val="24"/>
          <w:lang w:val="sr-Cyrl-CS"/>
        </w:rPr>
        <w:t xml:space="preserve">, мр Ненад Томашевић, </w:t>
      </w:r>
      <w:r w:rsidR="00E55AB7">
        <w:rPr>
          <w:rFonts w:ascii="Times New Roman" w:hAnsi="Times New Roman"/>
          <w:szCs w:val="24"/>
          <w:lang w:val="sr-Cyrl-CS"/>
        </w:rPr>
        <w:t>М</w:t>
      </w:r>
      <w:r w:rsidR="00F56FA3">
        <w:rPr>
          <w:rFonts w:ascii="Times New Roman" w:hAnsi="Times New Roman"/>
          <w:szCs w:val="24"/>
          <w:lang w:val="sr-Cyrl-CS"/>
        </w:rPr>
        <w:t>омчило Вуксановић</w:t>
      </w:r>
      <w:r w:rsidR="00750200">
        <w:rPr>
          <w:rFonts w:ascii="Times New Roman" w:hAnsi="Times New Roman"/>
          <w:szCs w:val="24"/>
          <w:lang w:val="sr-Cyrl-CS"/>
        </w:rPr>
        <w:t xml:space="preserve"> и Јелисавета Вељковић</w:t>
      </w:r>
      <w:r w:rsidR="00E55AB7">
        <w:rPr>
          <w:rFonts w:ascii="Times New Roman" w:hAnsi="Times New Roman"/>
          <w:szCs w:val="24"/>
          <w:lang w:val="sr-Cyrl-CS"/>
        </w:rPr>
        <w:t>.</w:t>
      </w:r>
    </w:p>
    <w:p w:rsidR="000446BB" w:rsidRDefault="000446BB" w:rsidP="00B502CF">
      <w:pPr>
        <w:ind w:firstLine="720"/>
        <w:jc w:val="both"/>
        <w:rPr>
          <w:rFonts w:ascii="Times New Roman" w:hAnsi="Times New Roman"/>
          <w:szCs w:val="24"/>
          <w:lang w:val="sr-Cyrl-CS"/>
        </w:rPr>
      </w:pPr>
    </w:p>
    <w:p w:rsidR="000446BB" w:rsidRDefault="000446BB" w:rsidP="000446BB">
      <w:pPr>
        <w:pStyle w:val="NoSpacing"/>
        <w:ind w:firstLine="720"/>
        <w:jc w:val="both"/>
        <w:rPr>
          <w:rFonts w:ascii="Times New Roman" w:hAnsi="Times New Roman" w:cs="Times New Roman"/>
          <w:sz w:val="24"/>
          <w:szCs w:val="24"/>
          <w:lang w:val="sr-Cyrl-RS"/>
        </w:rPr>
      </w:pPr>
      <w:r w:rsidRPr="000446BB">
        <w:rPr>
          <w:rFonts w:ascii="Times New Roman" w:hAnsi="Times New Roman" w:cs="Times New Roman"/>
          <w:sz w:val="24"/>
          <w:szCs w:val="24"/>
          <w:lang w:val="sr-Cyrl-CS"/>
        </w:rPr>
        <w:t>Седници су</w:t>
      </w:r>
      <w:r w:rsidRPr="000446BB">
        <w:rPr>
          <w:rFonts w:ascii="Times New Roman" w:hAnsi="Times New Roman" w:cs="Times New Roman"/>
          <w:sz w:val="24"/>
          <w:szCs w:val="24"/>
          <w:lang w:val="sr-Cyrl-RS"/>
        </w:rPr>
        <w:t xml:space="preserve"> присуствовали и:  </w:t>
      </w:r>
      <w:r w:rsidR="0055507E">
        <w:rPr>
          <w:rFonts w:ascii="Times New Roman" w:hAnsi="Times New Roman" w:cs="Times New Roman"/>
          <w:sz w:val="24"/>
          <w:szCs w:val="24"/>
          <w:lang w:val="sr-Cyrl-RS"/>
        </w:rPr>
        <w:t>представник предлагача</w:t>
      </w:r>
      <w:r w:rsidR="0055507E" w:rsidRPr="000446BB">
        <w:rPr>
          <w:rFonts w:ascii="Times New Roman" w:hAnsi="Times New Roman" w:cs="Times New Roman"/>
          <w:sz w:val="24"/>
          <w:szCs w:val="24"/>
          <w:lang w:val="sr-Cyrl-RS"/>
        </w:rPr>
        <w:t xml:space="preserve"> </w:t>
      </w:r>
      <w:r w:rsidRPr="000446BB">
        <w:rPr>
          <w:rFonts w:ascii="Times New Roman" w:hAnsi="Times New Roman" w:cs="Times New Roman"/>
          <w:sz w:val="24"/>
          <w:szCs w:val="24"/>
          <w:lang w:val="sr-Cyrl-RS"/>
        </w:rPr>
        <w:t>Миленко Јованов</w:t>
      </w:r>
      <w:r w:rsidRPr="0055507E">
        <w:rPr>
          <w:rFonts w:ascii="Times New Roman" w:hAnsi="Times New Roman" w:cs="Times New Roman"/>
          <w:sz w:val="24"/>
          <w:szCs w:val="24"/>
          <w:lang w:val="sr-Cyrl-RS"/>
        </w:rPr>
        <w:t>,</w:t>
      </w:r>
      <w:r w:rsidRPr="000446BB">
        <w:rPr>
          <w:rFonts w:ascii="Times New Roman" w:hAnsi="Times New Roman" w:cs="Times New Roman"/>
          <w:b/>
          <w:sz w:val="24"/>
          <w:szCs w:val="24"/>
          <w:lang w:val="sr-Cyrl-RS"/>
        </w:rPr>
        <w:t xml:space="preserve"> </w:t>
      </w:r>
      <w:r w:rsidRPr="000446BB">
        <w:rPr>
          <w:rFonts w:ascii="Times New Roman" w:hAnsi="Times New Roman" w:cs="Times New Roman"/>
          <w:sz w:val="24"/>
          <w:szCs w:val="24"/>
          <w:lang w:val="sr-Cyrl-RS"/>
        </w:rPr>
        <w:t>народни посланик, председник Посланичке групе „Александар Вучић – заједно можемо све“</w:t>
      </w:r>
      <w:r w:rsidR="0055507E">
        <w:rPr>
          <w:rFonts w:ascii="Times New Roman" w:hAnsi="Times New Roman" w:cs="Times New Roman"/>
          <w:sz w:val="24"/>
          <w:szCs w:val="24"/>
          <w:lang w:val="sr-Cyrl-RS"/>
        </w:rPr>
        <w:t xml:space="preserve"> </w:t>
      </w:r>
      <w:r w:rsidRPr="000446BB">
        <w:rPr>
          <w:rFonts w:ascii="Times New Roman" w:hAnsi="Times New Roman" w:cs="Times New Roman"/>
          <w:sz w:val="24"/>
          <w:szCs w:val="24"/>
          <w:lang w:val="sr-Cyrl-RS"/>
        </w:rPr>
        <w:t xml:space="preserve">и Гордана Вељовић, изборни члан Високог савета судства из реда судија. </w:t>
      </w:r>
    </w:p>
    <w:p w:rsidR="000446BB" w:rsidRDefault="000446BB" w:rsidP="000446BB">
      <w:pPr>
        <w:pStyle w:val="NoSpacing"/>
        <w:ind w:firstLine="720"/>
        <w:jc w:val="both"/>
        <w:rPr>
          <w:rFonts w:ascii="Times New Roman" w:hAnsi="Times New Roman" w:cs="Times New Roman"/>
          <w:sz w:val="24"/>
          <w:szCs w:val="24"/>
          <w:lang w:val="sr-Cyrl-RS"/>
        </w:rPr>
      </w:pPr>
    </w:p>
    <w:p w:rsidR="000446BB" w:rsidRDefault="000446BB" w:rsidP="000446BB">
      <w:pPr>
        <w:ind w:firstLine="720"/>
        <w:jc w:val="both"/>
        <w:rPr>
          <w:rFonts w:ascii="Times New Roman" w:hAnsi="Times New Roman"/>
          <w:szCs w:val="24"/>
          <w:lang w:val="sr-Cyrl-RS"/>
        </w:rPr>
      </w:pPr>
      <w:r w:rsidRPr="000446BB">
        <w:rPr>
          <w:rFonts w:ascii="Times New Roman" w:hAnsi="Times New Roman"/>
          <w:szCs w:val="24"/>
          <w:lang w:val="sr-Cyrl-CS"/>
        </w:rPr>
        <w:t xml:space="preserve">Председник Одбора је обавестио чланове и заменике чланова </w:t>
      </w:r>
      <w:r w:rsidR="00750200">
        <w:rPr>
          <w:rFonts w:ascii="Times New Roman" w:hAnsi="Times New Roman"/>
          <w:szCs w:val="24"/>
          <w:lang w:val="sr-Cyrl-CS"/>
        </w:rPr>
        <w:t>О</w:t>
      </w:r>
      <w:r w:rsidRPr="000446BB">
        <w:rPr>
          <w:rFonts w:ascii="Times New Roman" w:hAnsi="Times New Roman"/>
          <w:szCs w:val="24"/>
          <w:lang w:val="sr-Cyrl-CS"/>
        </w:rPr>
        <w:t xml:space="preserve">дбора да </w:t>
      </w:r>
      <w:r w:rsidRPr="000446BB">
        <w:rPr>
          <w:rFonts w:ascii="Times New Roman" w:hAnsi="Times New Roman"/>
          <w:szCs w:val="24"/>
        </w:rPr>
        <w:t xml:space="preserve">je </w:t>
      </w:r>
      <w:r w:rsidRPr="000446BB">
        <w:rPr>
          <w:rFonts w:ascii="Times New Roman" w:hAnsi="Times New Roman"/>
          <w:szCs w:val="24"/>
          <w:lang w:val="sr-Cyrl-CS"/>
        </w:rPr>
        <w:t xml:space="preserve">у складу са </w:t>
      </w:r>
      <w:r w:rsidRPr="000446BB">
        <w:rPr>
          <w:rFonts w:ascii="Times New Roman" w:hAnsi="Times New Roman"/>
          <w:szCs w:val="24"/>
          <w:lang w:val="sr-Cyrl-RS"/>
        </w:rPr>
        <w:t xml:space="preserve">чланом 72. став 2. </w:t>
      </w:r>
      <w:r w:rsidRPr="000446BB">
        <w:rPr>
          <w:rFonts w:ascii="Times New Roman" w:hAnsi="Times New Roman"/>
          <w:szCs w:val="24"/>
          <w:lang w:val="sr-Cyrl-CS"/>
        </w:rPr>
        <w:t xml:space="preserve">Пословника Народне скупштине,  седница сазвана у року краћем од рока предвиђеног Пословником, како би Одбор што пре размотрио </w:t>
      </w:r>
      <w:r w:rsidR="008A334B">
        <w:rPr>
          <w:rFonts w:ascii="Times New Roman" w:hAnsi="Times New Roman"/>
          <w:szCs w:val="24"/>
          <w:lang w:val="sr-Cyrl-RS"/>
        </w:rPr>
        <w:t>П</w:t>
      </w:r>
      <w:r w:rsidRPr="000446BB">
        <w:rPr>
          <w:rFonts w:ascii="Times New Roman" w:hAnsi="Times New Roman"/>
          <w:szCs w:val="24"/>
          <w:lang w:val="sr-Cyrl-RS"/>
        </w:rPr>
        <w:t>редлог</w:t>
      </w:r>
      <w:r>
        <w:rPr>
          <w:rFonts w:ascii="Times New Roman" w:hAnsi="Times New Roman"/>
          <w:szCs w:val="24"/>
          <w:lang w:val="sr-Cyrl-RS"/>
        </w:rPr>
        <w:t xml:space="preserve"> закона о изменама и допунама Закона о министарствима.</w:t>
      </w:r>
    </w:p>
    <w:p w:rsidR="00D8123C" w:rsidRDefault="00D8123C" w:rsidP="000446BB">
      <w:pPr>
        <w:ind w:firstLine="720"/>
        <w:jc w:val="both"/>
        <w:rPr>
          <w:rFonts w:ascii="Times New Roman" w:hAnsi="Times New Roman"/>
          <w:szCs w:val="24"/>
          <w:lang w:val="sr-Cyrl-RS"/>
        </w:rPr>
      </w:pPr>
    </w:p>
    <w:p w:rsidR="0055507E" w:rsidRDefault="0055507E" w:rsidP="0055507E">
      <w:pPr>
        <w:pStyle w:val="NoSpacing"/>
        <w:jc w:val="both"/>
        <w:rPr>
          <w:rFonts w:ascii="Times New Roman" w:hAnsi="Times New Roman" w:cs="Times New Roman"/>
          <w:sz w:val="24"/>
          <w:szCs w:val="24"/>
          <w:lang w:val="sr-Cyrl-CS"/>
        </w:rPr>
      </w:pPr>
      <w:r>
        <w:rPr>
          <w:b/>
          <w:lang w:val="sr-Cyrl-CS"/>
        </w:rPr>
        <w:tab/>
      </w:r>
      <w:r w:rsidR="00BA158D" w:rsidRPr="0055507E">
        <w:rPr>
          <w:rFonts w:ascii="Times New Roman" w:hAnsi="Times New Roman" w:cs="Times New Roman"/>
          <w:sz w:val="24"/>
          <w:szCs w:val="24"/>
          <w:lang w:val="sr-Cyrl-CS"/>
        </w:rPr>
        <w:t xml:space="preserve">Председник Одбора је </w:t>
      </w:r>
      <w:r>
        <w:rPr>
          <w:rFonts w:ascii="Times New Roman" w:hAnsi="Times New Roman" w:cs="Times New Roman"/>
          <w:sz w:val="24"/>
          <w:szCs w:val="24"/>
          <w:lang w:val="sr-Cyrl-CS"/>
        </w:rPr>
        <w:t>упознао присутне са предложеним дневним редом, те позвао чланове и заменике чланова Одбора да изнесу предлоге за евентуалне измене или допуне предложеног дневног реда.</w:t>
      </w:r>
    </w:p>
    <w:p w:rsidR="0055507E" w:rsidRDefault="0055507E" w:rsidP="0055507E">
      <w:pPr>
        <w:pStyle w:val="NoSpacing"/>
        <w:jc w:val="both"/>
        <w:rPr>
          <w:rFonts w:ascii="Times New Roman" w:hAnsi="Times New Roman" w:cs="Times New Roman"/>
          <w:sz w:val="24"/>
          <w:szCs w:val="24"/>
          <w:lang w:val="sr-Cyrl-CS"/>
        </w:rPr>
      </w:pPr>
    </w:p>
    <w:p w:rsidR="0055507E" w:rsidRDefault="0055507E" w:rsidP="0055507E">
      <w:pPr>
        <w:pStyle w:val="NoSpacing"/>
        <w:jc w:val="both"/>
        <w:rPr>
          <w:rFonts w:ascii="Times New Roman" w:hAnsi="Times New Roman"/>
          <w:sz w:val="24"/>
          <w:szCs w:val="24"/>
          <w:lang w:val="sr-Cyrl-RS"/>
        </w:rPr>
      </w:pPr>
      <w:r>
        <w:rPr>
          <w:rFonts w:ascii="Times New Roman" w:hAnsi="Times New Roman" w:cs="Times New Roman"/>
          <w:sz w:val="24"/>
          <w:szCs w:val="24"/>
          <w:lang w:val="sr-Cyrl-CS"/>
        </w:rPr>
        <w:tab/>
        <w:t xml:space="preserve">Проф. др  </w:t>
      </w:r>
      <w:r w:rsidR="00617CC1">
        <w:rPr>
          <w:rFonts w:ascii="Times New Roman" w:hAnsi="Times New Roman" w:cs="Times New Roman"/>
          <w:sz w:val="24"/>
          <w:szCs w:val="24"/>
          <w:lang w:val="sr-Cyrl-CS"/>
        </w:rPr>
        <w:t>Јелена Јеринић је предложила да се сходном применом члана 92. став 2. Пословника</w:t>
      </w:r>
      <w:r w:rsidR="00A164D9">
        <w:rPr>
          <w:rFonts w:ascii="Times New Roman" w:hAnsi="Times New Roman" w:cs="Times New Roman"/>
          <w:sz w:val="24"/>
          <w:szCs w:val="24"/>
          <w:lang w:val="sr-Cyrl-CS"/>
        </w:rPr>
        <w:t>, повуче тачка 2. предложеног дневног реда „</w:t>
      </w:r>
      <w:r w:rsidR="00A164D9">
        <w:rPr>
          <w:rFonts w:ascii="Times New Roman" w:hAnsi="Times New Roman"/>
          <w:sz w:val="24"/>
          <w:szCs w:val="24"/>
          <w:lang w:val="sr-Cyrl-RS"/>
        </w:rPr>
        <w:t>Утврђивање Предлога одлуке о разрешењу функције председника Основног суда у Бечеју“.</w:t>
      </w:r>
    </w:p>
    <w:p w:rsidR="00A164D9" w:rsidRDefault="00A164D9" w:rsidP="0055507E">
      <w:pPr>
        <w:pStyle w:val="NoSpacing"/>
        <w:jc w:val="both"/>
        <w:rPr>
          <w:rFonts w:ascii="Times New Roman" w:hAnsi="Times New Roman"/>
          <w:sz w:val="24"/>
          <w:szCs w:val="24"/>
          <w:lang w:val="sr-Cyrl-RS"/>
        </w:rPr>
      </w:pPr>
    </w:p>
    <w:p w:rsidR="00BA158D" w:rsidRPr="00A164D9" w:rsidRDefault="00A164D9" w:rsidP="00A164D9">
      <w:pPr>
        <w:pStyle w:val="NoSpacing"/>
        <w:jc w:val="both"/>
        <w:rPr>
          <w:rFonts w:ascii="Times New Roman" w:hAnsi="Times New Roman"/>
          <w:sz w:val="24"/>
          <w:szCs w:val="24"/>
          <w:lang w:val="sr-Cyrl-RS"/>
        </w:rPr>
      </w:pPr>
      <w:r>
        <w:rPr>
          <w:rFonts w:ascii="Times New Roman" w:hAnsi="Times New Roman"/>
          <w:sz w:val="24"/>
          <w:szCs w:val="24"/>
          <w:lang w:val="sr-Cyrl-RS"/>
        </w:rPr>
        <w:lastRenderedPageBreak/>
        <w:tab/>
        <w:t xml:space="preserve">Председник Одбора је ставио на гласање овај предлог. Чланови и заменици чланова Одбора </w:t>
      </w:r>
      <w:r>
        <w:rPr>
          <w:rFonts w:ascii="Times New Roman" w:hAnsi="Times New Roman"/>
          <w:b/>
          <w:sz w:val="24"/>
          <w:szCs w:val="24"/>
          <w:lang w:val="sr-Cyrl-RS"/>
        </w:rPr>
        <w:t xml:space="preserve">већином гласова </w:t>
      </w:r>
      <w:r>
        <w:rPr>
          <w:rFonts w:ascii="Times New Roman" w:hAnsi="Times New Roman"/>
          <w:sz w:val="24"/>
          <w:szCs w:val="24"/>
          <w:lang w:val="sr-Cyrl-RS"/>
        </w:rPr>
        <w:t xml:space="preserve">нису прихватили предлог да се из предложеног дневног реда повуче тачка 2. </w:t>
      </w:r>
      <w:r>
        <w:rPr>
          <w:rFonts w:ascii="Times New Roman" w:hAnsi="Times New Roman" w:cs="Times New Roman"/>
          <w:sz w:val="24"/>
          <w:szCs w:val="24"/>
          <w:lang w:val="sr-Cyrl-CS"/>
        </w:rPr>
        <w:t>„</w:t>
      </w:r>
      <w:r>
        <w:rPr>
          <w:rFonts w:ascii="Times New Roman" w:hAnsi="Times New Roman"/>
          <w:sz w:val="24"/>
          <w:szCs w:val="24"/>
          <w:lang w:val="sr-Cyrl-RS"/>
        </w:rPr>
        <w:t xml:space="preserve">Утврђивање Предлога одлуке о разрешењу функције председника Основног суда у Бечеју“, након чега је председавајући </w:t>
      </w:r>
      <w:r w:rsidR="00BA158D" w:rsidRPr="0055507E">
        <w:rPr>
          <w:rFonts w:ascii="Times New Roman" w:hAnsi="Times New Roman" w:cs="Times New Roman"/>
          <w:sz w:val="24"/>
          <w:szCs w:val="24"/>
          <w:lang w:val="sr-Cyrl-CS"/>
        </w:rPr>
        <w:t>ставио на гласање, a члано</w:t>
      </w:r>
      <w:r w:rsidR="0055507E">
        <w:rPr>
          <w:rFonts w:ascii="Times New Roman" w:hAnsi="Times New Roman" w:cs="Times New Roman"/>
          <w:sz w:val="24"/>
          <w:szCs w:val="24"/>
          <w:lang w:val="sr-Cyrl-CS"/>
        </w:rPr>
        <w:t xml:space="preserve">ви и заменици чланова Одбора су </w:t>
      </w:r>
      <w:r>
        <w:rPr>
          <w:rFonts w:ascii="Times New Roman" w:hAnsi="Times New Roman" w:cs="Times New Roman"/>
          <w:b/>
          <w:sz w:val="24"/>
          <w:szCs w:val="24"/>
          <w:lang w:val="sr-Cyrl-CS"/>
        </w:rPr>
        <w:t xml:space="preserve">већином гласова </w:t>
      </w:r>
      <w:r w:rsidR="00BA158D" w:rsidRPr="0055507E">
        <w:rPr>
          <w:rFonts w:ascii="Times New Roman" w:hAnsi="Times New Roman" w:cs="Times New Roman"/>
          <w:sz w:val="24"/>
          <w:szCs w:val="24"/>
          <w:lang w:val="sr-Cyrl-CS"/>
        </w:rPr>
        <w:t>утврдили следећи</w:t>
      </w:r>
    </w:p>
    <w:p w:rsidR="00D8123C" w:rsidRDefault="00D8123C" w:rsidP="000446BB">
      <w:pPr>
        <w:ind w:firstLine="720"/>
        <w:jc w:val="both"/>
        <w:rPr>
          <w:rFonts w:ascii="Times New Roman" w:hAnsi="Times New Roman"/>
          <w:szCs w:val="24"/>
          <w:lang w:val="sr-Cyrl-RS"/>
        </w:rPr>
      </w:pPr>
    </w:p>
    <w:p w:rsidR="00D8123C" w:rsidRDefault="00D8123C" w:rsidP="00D8123C">
      <w:pPr>
        <w:ind w:firstLine="720"/>
        <w:jc w:val="center"/>
        <w:rPr>
          <w:rFonts w:ascii="Times New Roman" w:hAnsi="Times New Roman"/>
          <w:szCs w:val="24"/>
          <w:lang w:val="sr-Cyrl-RS"/>
        </w:rPr>
      </w:pPr>
      <w:r>
        <w:rPr>
          <w:rFonts w:ascii="Times New Roman" w:hAnsi="Times New Roman"/>
          <w:szCs w:val="24"/>
          <w:lang w:val="sr-Cyrl-RS"/>
        </w:rPr>
        <w:t>Д н е в н и  р е д</w:t>
      </w:r>
    </w:p>
    <w:p w:rsidR="00B502CF" w:rsidRPr="00137970" w:rsidRDefault="00B502CF" w:rsidP="00B502CF">
      <w:pPr>
        <w:jc w:val="both"/>
        <w:rPr>
          <w:rFonts w:ascii="Times New Roman" w:hAnsi="Times New Roman"/>
          <w:szCs w:val="24"/>
          <w:lang w:val="ru-RU"/>
        </w:rPr>
      </w:pPr>
    </w:p>
    <w:p w:rsidR="00E55AB7" w:rsidRPr="00E55AB7" w:rsidRDefault="00E55AB7" w:rsidP="00E55AB7">
      <w:pPr>
        <w:numPr>
          <w:ilvl w:val="0"/>
          <w:numId w:val="2"/>
        </w:numPr>
        <w:jc w:val="both"/>
        <w:rPr>
          <w:rFonts w:ascii="Times New Roman" w:eastAsiaTheme="minorHAnsi" w:hAnsi="Times New Roman" w:cs="Calibri"/>
          <w:szCs w:val="24"/>
          <w:lang w:val="sr-Cyrl-RS"/>
        </w:rPr>
      </w:pPr>
      <w:r w:rsidRPr="00E55AB7">
        <w:rPr>
          <w:rFonts w:ascii="Times New Roman" w:eastAsiaTheme="minorHAnsi" w:hAnsi="Times New Roman" w:cs="Calibri"/>
          <w:szCs w:val="24"/>
          <w:lang w:val="sr-Cyrl-RS"/>
        </w:rPr>
        <w:t>Разматрање Предлога закона о изменама и допунама Закона о министарствима, који је поднело 148 народних посланика (број 011-2098/22 од 17. октобра 2022. године) у начелу;</w:t>
      </w:r>
    </w:p>
    <w:p w:rsidR="00E55AB7" w:rsidRPr="00E55AB7" w:rsidRDefault="00E55AB7" w:rsidP="00E55AB7">
      <w:pPr>
        <w:ind w:left="1440"/>
        <w:jc w:val="both"/>
        <w:rPr>
          <w:rFonts w:ascii="Times New Roman" w:eastAsiaTheme="minorHAnsi" w:hAnsi="Times New Roman" w:cs="Calibri"/>
          <w:szCs w:val="24"/>
          <w:lang w:val="sr-Cyrl-RS"/>
        </w:rPr>
      </w:pPr>
    </w:p>
    <w:p w:rsidR="00E55AB7" w:rsidRPr="00E55AB7" w:rsidRDefault="00E55AB7" w:rsidP="00E55AB7">
      <w:pPr>
        <w:numPr>
          <w:ilvl w:val="0"/>
          <w:numId w:val="2"/>
        </w:numPr>
        <w:jc w:val="both"/>
        <w:rPr>
          <w:rFonts w:ascii="Times New Roman" w:eastAsiaTheme="minorHAnsi" w:hAnsi="Times New Roman" w:cs="Calibri"/>
          <w:szCs w:val="24"/>
          <w:lang w:val="sr-Cyrl-RS"/>
        </w:rPr>
      </w:pPr>
      <w:r w:rsidRPr="00E55AB7">
        <w:rPr>
          <w:rFonts w:ascii="Times New Roman" w:eastAsiaTheme="minorHAnsi" w:hAnsi="Times New Roman" w:cs="Calibri"/>
          <w:szCs w:val="24"/>
          <w:lang w:val="sr-Cyrl-RS"/>
        </w:rPr>
        <w:t xml:space="preserve">Утврђивање Предлога одлуке о разрешењу функције председника Основног суда у Бечеју. </w:t>
      </w:r>
    </w:p>
    <w:p w:rsidR="00B502CF" w:rsidRPr="00137970" w:rsidRDefault="00B502CF" w:rsidP="00B502CF">
      <w:pPr>
        <w:jc w:val="both"/>
        <w:rPr>
          <w:rFonts w:ascii="Times New Roman" w:hAnsi="Times New Roman"/>
          <w:szCs w:val="24"/>
          <w:lang w:val="sr-Cyrl-CS"/>
        </w:rPr>
      </w:pPr>
    </w:p>
    <w:p w:rsidR="00B502CF" w:rsidRDefault="00B502CF" w:rsidP="0055507E">
      <w:pPr>
        <w:jc w:val="both"/>
        <w:rPr>
          <w:rFonts w:ascii="Times New Roman" w:eastAsiaTheme="minorHAnsi" w:hAnsi="Times New Roman" w:cs="Calibri"/>
          <w:szCs w:val="24"/>
          <w:lang w:val="sr-Cyrl-RS"/>
        </w:rPr>
      </w:pPr>
      <w:r w:rsidRPr="00D91EA8">
        <w:rPr>
          <w:rFonts w:ascii="Times New Roman" w:hAnsi="Times New Roman"/>
          <w:b/>
          <w:szCs w:val="24"/>
          <w:lang w:val="sr-Cyrl-CS"/>
        </w:rPr>
        <w:t>ПРВА ТАЧКА</w:t>
      </w:r>
      <w:r w:rsidRPr="00D91EA8">
        <w:rPr>
          <w:rFonts w:ascii="Times New Roman" w:hAnsi="Times New Roman"/>
          <w:szCs w:val="24"/>
          <w:lang w:val="sr-Cyrl-CS"/>
        </w:rPr>
        <w:t>:</w:t>
      </w:r>
      <w:r w:rsidRPr="00137970">
        <w:rPr>
          <w:rFonts w:ascii="Times New Roman" w:hAnsi="Times New Roman"/>
          <w:szCs w:val="24"/>
          <w:lang w:val="sr-Cyrl-CS"/>
        </w:rPr>
        <w:t xml:space="preserve"> </w:t>
      </w:r>
      <w:r w:rsidR="00E55AB7" w:rsidRPr="00E55AB7">
        <w:rPr>
          <w:rFonts w:ascii="Times New Roman" w:eastAsiaTheme="minorHAnsi" w:hAnsi="Times New Roman" w:cs="Calibri"/>
          <w:szCs w:val="24"/>
          <w:lang w:val="sr-Cyrl-RS"/>
        </w:rPr>
        <w:t>Разматрање Предлога закона о изменама и допунама Закона о министарствима, који је поднело 148 народних посланика (број 011-2098/22 од 17. октобра 2022. године) у начелу</w:t>
      </w:r>
      <w:r w:rsidR="00D8123C">
        <w:rPr>
          <w:rFonts w:ascii="Times New Roman" w:eastAsiaTheme="minorHAnsi" w:hAnsi="Times New Roman" w:cs="Calibri"/>
          <w:szCs w:val="24"/>
          <w:lang w:val="sr-Cyrl-RS"/>
        </w:rPr>
        <w:t>.</w:t>
      </w:r>
    </w:p>
    <w:p w:rsidR="00A164D9" w:rsidRDefault="00A164D9" w:rsidP="0055507E">
      <w:pPr>
        <w:jc w:val="both"/>
        <w:rPr>
          <w:rFonts w:ascii="Times New Roman" w:eastAsiaTheme="minorHAnsi" w:hAnsi="Times New Roman" w:cs="Calibri"/>
          <w:szCs w:val="24"/>
          <w:lang w:val="sr-Cyrl-RS"/>
        </w:rPr>
      </w:pPr>
    </w:p>
    <w:p w:rsidR="00A164D9" w:rsidRDefault="00A164D9" w:rsidP="0055507E">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r>
      <w:r w:rsidRPr="00A164D9">
        <w:rPr>
          <w:rFonts w:ascii="Times New Roman" w:eastAsiaTheme="minorHAnsi" w:hAnsi="Times New Roman" w:cs="Calibri"/>
          <w:b/>
          <w:szCs w:val="24"/>
          <w:lang w:val="sr-Cyrl-RS"/>
        </w:rPr>
        <w:t>Миленко Јованов</w:t>
      </w:r>
      <w:r>
        <w:rPr>
          <w:rFonts w:ascii="Times New Roman" w:eastAsiaTheme="minorHAnsi" w:hAnsi="Times New Roman" w:cs="Calibri"/>
          <w:szCs w:val="24"/>
          <w:lang w:val="sr-Cyrl-RS"/>
        </w:rPr>
        <w:t xml:space="preserve"> представио </w:t>
      </w:r>
      <w:r w:rsidR="009532F3">
        <w:rPr>
          <w:rFonts w:ascii="Times New Roman" w:eastAsiaTheme="minorHAnsi" w:hAnsi="Times New Roman" w:cs="Calibri"/>
          <w:szCs w:val="24"/>
          <w:lang w:val="sr-Cyrl-RS"/>
        </w:rPr>
        <w:t xml:space="preserve">је </w:t>
      </w:r>
      <w:r w:rsidR="009532F3" w:rsidRPr="00E55AB7">
        <w:rPr>
          <w:rFonts w:ascii="Times New Roman" w:eastAsiaTheme="minorHAnsi" w:hAnsi="Times New Roman" w:cs="Calibri"/>
          <w:szCs w:val="24"/>
          <w:lang w:val="sr-Cyrl-RS"/>
        </w:rPr>
        <w:t>Предлог закона о изменама и допунама Закона о министарствима</w:t>
      </w:r>
      <w:r w:rsidR="000C3F72">
        <w:rPr>
          <w:rFonts w:ascii="Times New Roman" w:eastAsiaTheme="minorHAnsi" w:hAnsi="Times New Roman" w:cs="Calibri"/>
          <w:szCs w:val="24"/>
          <w:lang w:val="sr-Cyrl-RS"/>
        </w:rPr>
        <w:t xml:space="preserve"> (у даљем тексту: Предлог закона)</w:t>
      </w:r>
      <w:r w:rsidR="009532F3">
        <w:rPr>
          <w:rFonts w:ascii="Times New Roman" w:eastAsiaTheme="minorHAnsi" w:hAnsi="Times New Roman" w:cs="Calibri"/>
          <w:szCs w:val="24"/>
          <w:lang w:val="sr-Cyrl-RS"/>
        </w:rPr>
        <w:t>, истакавши да се овим предлогом закона врши делимична реорганизација постојећ</w:t>
      </w:r>
      <w:r w:rsidR="00320365">
        <w:rPr>
          <w:rFonts w:ascii="Times New Roman" w:eastAsiaTheme="minorHAnsi" w:hAnsi="Times New Roman" w:cs="Calibri"/>
          <w:szCs w:val="24"/>
          <w:lang w:val="sr-Latn-RS"/>
        </w:rPr>
        <w:t>e</w:t>
      </w:r>
      <w:r w:rsidR="009532F3">
        <w:rPr>
          <w:rFonts w:ascii="Times New Roman" w:eastAsiaTheme="minorHAnsi" w:hAnsi="Times New Roman" w:cs="Calibri"/>
          <w:szCs w:val="24"/>
          <w:lang w:val="sr-Cyrl-RS"/>
        </w:rPr>
        <w:t xml:space="preserve"> структур</w:t>
      </w:r>
      <w:r w:rsidR="00320365">
        <w:rPr>
          <w:rFonts w:ascii="Times New Roman" w:eastAsiaTheme="minorHAnsi" w:hAnsi="Times New Roman" w:cs="Calibri"/>
          <w:szCs w:val="24"/>
          <w:lang w:val="sr-Latn-RS"/>
        </w:rPr>
        <w:t>e</w:t>
      </w:r>
      <w:r w:rsidR="009532F3">
        <w:rPr>
          <w:rFonts w:ascii="Times New Roman" w:eastAsiaTheme="minorHAnsi" w:hAnsi="Times New Roman" w:cs="Calibri"/>
          <w:szCs w:val="24"/>
          <w:lang w:val="sr-Cyrl-RS"/>
        </w:rPr>
        <w:t xml:space="preserve"> појединих министарстава и предлаже формирање четири нова министарства: Министарство науке, технолошког развоја и иновација</w:t>
      </w:r>
      <w:r w:rsidR="0017224C">
        <w:rPr>
          <w:rFonts w:ascii="Times New Roman" w:eastAsiaTheme="minorHAnsi" w:hAnsi="Times New Roman" w:cs="Calibri"/>
          <w:szCs w:val="24"/>
          <w:lang w:val="sr-Cyrl-RS"/>
        </w:rPr>
        <w:t>;</w:t>
      </w:r>
      <w:r w:rsidR="009532F3">
        <w:rPr>
          <w:rFonts w:ascii="Times New Roman" w:eastAsiaTheme="minorHAnsi" w:hAnsi="Times New Roman" w:cs="Calibri"/>
          <w:szCs w:val="24"/>
          <w:lang w:val="sr-Cyrl-RS"/>
        </w:rPr>
        <w:t xml:space="preserve"> Министарство</w:t>
      </w:r>
      <w:r w:rsidR="0017224C">
        <w:rPr>
          <w:rFonts w:ascii="Times New Roman" w:eastAsiaTheme="minorHAnsi" w:hAnsi="Times New Roman" w:cs="Calibri"/>
          <w:szCs w:val="24"/>
          <w:lang w:val="sr-Cyrl-RS"/>
        </w:rPr>
        <w:t xml:space="preserve"> туризма и омладине;</w:t>
      </w:r>
      <w:r w:rsidR="009532F3">
        <w:rPr>
          <w:rFonts w:ascii="Times New Roman" w:eastAsiaTheme="minorHAnsi" w:hAnsi="Times New Roman" w:cs="Calibri"/>
          <w:szCs w:val="24"/>
          <w:lang w:val="sr-Cyrl-RS"/>
        </w:rPr>
        <w:t xml:space="preserve"> Министарство</w:t>
      </w:r>
      <w:r w:rsidR="0017224C">
        <w:rPr>
          <w:rFonts w:ascii="Times New Roman" w:eastAsiaTheme="minorHAnsi" w:hAnsi="Times New Roman" w:cs="Calibri"/>
          <w:szCs w:val="24"/>
          <w:lang w:val="sr-Cyrl-RS"/>
        </w:rPr>
        <w:t xml:space="preserve"> информисања и телекомуникација и Министарство за јавна улагања.</w:t>
      </w:r>
    </w:p>
    <w:p w:rsidR="0017224C" w:rsidRDefault="0017224C" w:rsidP="0055507E">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Рекао је да је Предлог закона заснован на оцени да ће формирање нових министарстава допринети јачању јавне администрације у тим областима, што треба да резултира унапређењу стања у областима за које се образују нова министарства.</w:t>
      </w:r>
    </w:p>
    <w:p w:rsidR="0017224C" w:rsidRDefault="0017224C" w:rsidP="0055507E">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Нагласио је да овај предлог закона омогућава да Република Србија задовољи потребе које има и да одговори политичком тренутку у коме се држава налази и да на адекватан начин обезбеди даљи раст и развој у Републици Србији.</w:t>
      </w:r>
    </w:p>
    <w:p w:rsidR="002856D2" w:rsidRDefault="002856D2" w:rsidP="00E55AB7">
      <w:pPr>
        <w:ind w:firstLine="720"/>
        <w:jc w:val="both"/>
        <w:rPr>
          <w:rFonts w:ascii="Times New Roman" w:eastAsiaTheme="minorHAnsi" w:hAnsi="Times New Roman" w:cs="Calibri"/>
          <w:szCs w:val="24"/>
          <w:lang w:val="sr-Cyrl-RS"/>
        </w:rPr>
      </w:pPr>
    </w:p>
    <w:p w:rsidR="002856D2" w:rsidRPr="007B3B30" w:rsidRDefault="002856D2"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Pr="00104080">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w:t>
      </w:r>
      <w:r w:rsidR="0017224C">
        <w:rPr>
          <w:rFonts w:ascii="Times New Roman" w:hAnsi="Times New Roman"/>
          <w:szCs w:val="24"/>
          <w:lang w:val="sr-Cyrl-RS" w:eastAsia="sr-Cyrl-CS"/>
        </w:rPr>
        <w:t xml:space="preserve"> </w:t>
      </w:r>
      <w:r w:rsidR="000C3F72">
        <w:rPr>
          <w:rFonts w:ascii="Times New Roman" w:hAnsi="Times New Roman"/>
          <w:szCs w:val="24"/>
          <w:lang w:val="sr-Cyrl-CS"/>
        </w:rPr>
        <w:t>п</w:t>
      </w:r>
      <w:r w:rsidR="00320365">
        <w:rPr>
          <w:rFonts w:ascii="Times New Roman" w:hAnsi="Times New Roman"/>
          <w:szCs w:val="24"/>
          <w:lang w:val="sr-Cyrl-CS"/>
        </w:rPr>
        <w:t xml:space="preserve">роф. др  </w:t>
      </w:r>
      <w:r w:rsidR="0017224C">
        <w:rPr>
          <w:rFonts w:ascii="Times New Roman" w:hAnsi="Times New Roman"/>
          <w:szCs w:val="24"/>
          <w:lang w:val="sr-Cyrl-CS"/>
        </w:rPr>
        <w:t>Јелена Јеринић</w:t>
      </w:r>
      <w:r w:rsidR="000C3F72">
        <w:rPr>
          <w:rFonts w:ascii="Times New Roman" w:hAnsi="Times New Roman"/>
          <w:szCs w:val="24"/>
          <w:lang w:val="sr-Cyrl-RS" w:eastAsia="sr-Cyrl-CS"/>
        </w:rPr>
        <w:t>,</w:t>
      </w:r>
      <w:r w:rsidR="00FE578C">
        <w:rPr>
          <w:rFonts w:ascii="Times New Roman" w:hAnsi="Times New Roman"/>
          <w:szCs w:val="24"/>
          <w:lang w:val="sr-Cyrl-RS" w:eastAsia="sr-Cyrl-CS"/>
        </w:rPr>
        <w:t xml:space="preserve"> </w:t>
      </w:r>
      <w:r w:rsidR="00A13B80">
        <w:rPr>
          <w:rFonts w:ascii="Times New Roman" w:hAnsi="Times New Roman"/>
          <w:szCs w:val="24"/>
          <w:lang w:val="sr-Cyrl-RS" w:eastAsia="sr-Cyrl-CS"/>
        </w:rPr>
        <w:t>Миодраг Гавриловић</w:t>
      </w:r>
      <w:r w:rsidR="00254233">
        <w:rPr>
          <w:rFonts w:ascii="Times New Roman" w:hAnsi="Times New Roman"/>
          <w:szCs w:val="24"/>
          <w:lang w:val="sr-Cyrl-RS" w:eastAsia="sr-Cyrl-CS"/>
        </w:rPr>
        <w:t>, Јелена Милошевић,</w:t>
      </w:r>
      <w:r w:rsidR="00903F20">
        <w:rPr>
          <w:rFonts w:ascii="Times New Roman" w:hAnsi="Times New Roman"/>
          <w:szCs w:val="24"/>
          <w:lang w:val="sr-Cyrl-RS" w:eastAsia="sr-Cyrl-CS"/>
        </w:rPr>
        <w:t xml:space="preserve"> Владимир Гајић, Данијела Несторовић</w:t>
      </w:r>
      <w:r w:rsidR="00F24D70">
        <w:rPr>
          <w:rFonts w:ascii="Times New Roman" w:hAnsi="Times New Roman"/>
          <w:szCs w:val="24"/>
          <w:lang w:val="sr-Cyrl-RS" w:eastAsia="sr-Cyrl-CS"/>
        </w:rPr>
        <w:t>, Миленко Јованов,</w:t>
      </w:r>
      <w:r w:rsidR="0012166B">
        <w:rPr>
          <w:rFonts w:ascii="Times New Roman" w:hAnsi="Times New Roman"/>
          <w:szCs w:val="24"/>
          <w:lang w:val="sr-Cyrl-RS" w:eastAsia="sr-Cyrl-CS"/>
        </w:rPr>
        <w:t xml:space="preserve"> </w:t>
      </w:r>
      <w:r w:rsidR="002122E1">
        <w:rPr>
          <w:rFonts w:ascii="Times New Roman" w:hAnsi="Times New Roman"/>
          <w:szCs w:val="24"/>
          <w:lang w:val="sr-Cyrl-RS" w:eastAsia="sr-Cyrl-CS"/>
        </w:rPr>
        <w:t>Драган Јовановић</w:t>
      </w:r>
      <w:r w:rsidR="007B3B30">
        <w:rPr>
          <w:rFonts w:ascii="Times New Roman" w:hAnsi="Times New Roman"/>
          <w:szCs w:val="24"/>
          <w:lang w:val="sr-Cyrl-RS" w:eastAsia="sr-Cyrl-CS"/>
        </w:rPr>
        <w:t xml:space="preserve">, </w:t>
      </w:r>
      <w:r w:rsidR="0012166B" w:rsidRPr="007B3B30">
        <w:rPr>
          <w:rFonts w:ascii="Times New Roman" w:hAnsi="Times New Roman"/>
          <w:szCs w:val="24"/>
          <w:lang w:val="sr-Cyrl-RS" w:eastAsia="sr-Cyrl-CS"/>
        </w:rPr>
        <w:t>Светозар Вујачић</w:t>
      </w:r>
      <w:r w:rsidR="00976824">
        <w:rPr>
          <w:rFonts w:ascii="Times New Roman" w:hAnsi="Times New Roman"/>
          <w:szCs w:val="24"/>
          <w:lang w:val="sr-Cyrl-RS" w:eastAsia="sr-Cyrl-CS"/>
        </w:rPr>
        <w:t>, Маријан Ристичевић и Владимир Ђукановић.</w:t>
      </w:r>
    </w:p>
    <w:p w:rsidR="002856D2" w:rsidRDefault="002856D2" w:rsidP="00E55AB7">
      <w:pPr>
        <w:ind w:firstLine="720"/>
        <w:jc w:val="both"/>
        <w:rPr>
          <w:rFonts w:ascii="Times New Roman" w:eastAsiaTheme="minorHAnsi" w:hAnsi="Times New Roman" w:cs="Calibri"/>
          <w:szCs w:val="24"/>
          <w:lang w:val="sr-Cyrl-RS"/>
        </w:rPr>
      </w:pPr>
    </w:p>
    <w:p w:rsidR="00C26C19" w:rsidRDefault="000C3F72" w:rsidP="00E55AB7">
      <w:pPr>
        <w:ind w:firstLine="720"/>
        <w:jc w:val="both"/>
        <w:rPr>
          <w:rFonts w:ascii="Times New Roman" w:hAnsi="Times New Roman"/>
          <w:szCs w:val="24"/>
          <w:lang w:val="sr-Cyrl-CS"/>
        </w:rPr>
      </w:pPr>
      <w:r w:rsidRPr="000C3F72">
        <w:rPr>
          <w:rFonts w:ascii="Times New Roman" w:hAnsi="Times New Roman"/>
          <w:b/>
          <w:szCs w:val="24"/>
          <w:lang w:val="sr-Cyrl-CS"/>
        </w:rPr>
        <w:t>Проф. др  Јелена Јеринић</w:t>
      </w:r>
      <w:r>
        <w:rPr>
          <w:rFonts w:ascii="Times New Roman" w:hAnsi="Times New Roman"/>
          <w:szCs w:val="24"/>
          <w:lang w:val="sr-Cyrl-CS"/>
        </w:rPr>
        <w:t xml:space="preserve"> је истакла да се на основу образложења Предлога закона не може извести релевантан закључак за</w:t>
      </w:r>
      <w:r w:rsidR="00320365">
        <w:rPr>
          <w:rFonts w:ascii="Times New Roman" w:hAnsi="Times New Roman"/>
          <w:szCs w:val="24"/>
          <w:lang w:val="sr-Cyrl-CS"/>
        </w:rPr>
        <w:t xml:space="preserve">што се уводе нова министарства </w:t>
      </w:r>
      <w:r w:rsidR="00320365">
        <w:rPr>
          <w:rFonts w:ascii="Times New Roman" w:hAnsi="Times New Roman"/>
          <w:szCs w:val="24"/>
          <w:lang w:val="sr-Cyrl-RS"/>
        </w:rPr>
        <w:t xml:space="preserve">и повећава њихов </w:t>
      </w:r>
      <w:r>
        <w:rPr>
          <w:rFonts w:ascii="Times New Roman" w:hAnsi="Times New Roman"/>
          <w:szCs w:val="24"/>
          <w:lang w:val="sr-Cyrl-CS"/>
        </w:rPr>
        <w:t xml:space="preserve">број у односу на период од пре десет година, </w:t>
      </w:r>
      <w:r w:rsidR="00320365">
        <w:rPr>
          <w:rFonts w:ascii="Times New Roman" w:hAnsi="Times New Roman"/>
          <w:szCs w:val="24"/>
          <w:lang w:val="sr-Cyrl-CS"/>
        </w:rPr>
        <w:t>те</w:t>
      </w:r>
      <w:r>
        <w:rPr>
          <w:rFonts w:ascii="Times New Roman" w:hAnsi="Times New Roman"/>
          <w:szCs w:val="24"/>
          <w:lang w:val="sr-Cyrl-CS"/>
        </w:rPr>
        <w:t xml:space="preserve"> је изнела став да до повећања броја министарс</w:t>
      </w:r>
      <w:r w:rsidR="00C26C19">
        <w:rPr>
          <w:rFonts w:ascii="Times New Roman" w:hAnsi="Times New Roman"/>
          <w:szCs w:val="24"/>
          <w:lang w:val="sr-Cyrl-CS"/>
        </w:rPr>
        <w:t>тава долази из разлог</w:t>
      </w:r>
      <w:r>
        <w:rPr>
          <w:rFonts w:ascii="Times New Roman" w:hAnsi="Times New Roman"/>
          <w:szCs w:val="24"/>
          <w:lang w:val="sr-Cyrl-CS"/>
        </w:rPr>
        <w:t xml:space="preserve">а да </w:t>
      </w:r>
      <w:r w:rsidR="00320365">
        <w:rPr>
          <w:rFonts w:ascii="Times New Roman" w:hAnsi="Times New Roman"/>
          <w:szCs w:val="24"/>
          <w:lang w:val="sr-Cyrl-CS"/>
        </w:rPr>
        <w:t xml:space="preserve">би </w:t>
      </w:r>
      <w:r>
        <w:rPr>
          <w:rFonts w:ascii="Times New Roman" w:hAnsi="Times New Roman"/>
          <w:szCs w:val="24"/>
          <w:lang w:val="sr-Cyrl-CS"/>
        </w:rPr>
        <w:t>се</w:t>
      </w:r>
      <w:r w:rsidR="00C26C19">
        <w:rPr>
          <w:rFonts w:ascii="Times New Roman" w:hAnsi="Times New Roman"/>
          <w:szCs w:val="24"/>
          <w:lang w:val="sr-Cyrl-CS"/>
        </w:rPr>
        <w:t xml:space="preserve"> омогући</w:t>
      </w:r>
      <w:r w:rsidR="00320365">
        <w:rPr>
          <w:rFonts w:ascii="Times New Roman" w:hAnsi="Times New Roman"/>
          <w:szCs w:val="24"/>
          <w:lang w:val="sr-Cyrl-CS"/>
        </w:rPr>
        <w:t>ло</w:t>
      </w:r>
      <w:r w:rsidR="00C26C19">
        <w:rPr>
          <w:rFonts w:ascii="Times New Roman" w:hAnsi="Times New Roman"/>
          <w:szCs w:val="24"/>
          <w:lang w:val="sr-Cyrl-CS"/>
        </w:rPr>
        <w:t xml:space="preserve"> запошљавање партијских кадрова.</w:t>
      </w:r>
    </w:p>
    <w:p w:rsidR="00C26C19" w:rsidRDefault="00C26C19" w:rsidP="00E55AB7">
      <w:pPr>
        <w:ind w:firstLine="720"/>
        <w:jc w:val="both"/>
        <w:rPr>
          <w:rFonts w:ascii="Times New Roman" w:hAnsi="Times New Roman"/>
          <w:szCs w:val="24"/>
          <w:lang w:val="sr-Cyrl-CS"/>
        </w:rPr>
      </w:pPr>
      <w:r>
        <w:rPr>
          <w:rFonts w:ascii="Times New Roman" w:hAnsi="Times New Roman"/>
          <w:szCs w:val="24"/>
          <w:lang w:val="sr-Cyrl-CS"/>
        </w:rPr>
        <w:t>Нагласила је да образложење Предлога закона не садржи ни процену ефеката његове примене</w:t>
      </w:r>
      <w:r w:rsidR="00FE578C">
        <w:rPr>
          <w:rFonts w:ascii="Times New Roman" w:hAnsi="Times New Roman"/>
          <w:szCs w:val="24"/>
          <w:lang w:val="sr-Cyrl-CS"/>
        </w:rPr>
        <w:t>, што је обавеза на основу Закона о планском систему РС</w:t>
      </w:r>
      <w:r>
        <w:rPr>
          <w:rFonts w:ascii="Times New Roman" w:hAnsi="Times New Roman"/>
          <w:szCs w:val="24"/>
          <w:lang w:val="sr-Cyrl-CS"/>
        </w:rPr>
        <w:t>, те на који начин ће бити омогућен бољи живот грађана и грађанки Републике Србије.</w:t>
      </w:r>
    </w:p>
    <w:p w:rsidR="00E55AB7" w:rsidRDefault="00C26C19" w:rsidP="00E55AB7">
      <w:pPr>
        <w:ind w:firstLine="720"/>
        <w:jc w:val="both"/>
        <w:rPr>
          <w:rFonts w:ascii="Times New Roman" w:hAnsi="Times New Roman"/>
          <w:szCs w:val="24"/>
          <w:lang w:val="sr-Cyrl-CS"/>
        </w:rPr>
      </w:pPr>
      <w:r>
        <w:rPr>
          <w:rFonts w:ascii="Times New Roman" w:hAnsi="Times New Roman"/>
          <w:szCs w:val="24"/>
          <w:lang w:val="sr-Cyrl-CS"/>
        </w:rPr>
        <w:t>Указала је на чињеницу</w:t>
      </w:r>
      <w:r w:rsidR="00320365">
        <w:rPr>
          <w:rFonts w:ascii="Times New Roman" w:hAnsi="Times New Roman"/>
          <w:szCs w:val="24"/>
          <w:lang w:val="sr-Cyrl-CS"/>
        </w:rPr>
        <w:t xml:space="preserve"> да је Влада РС доставила свеобу</w:t>
      </w:r>
      <w:r>
        <w:rPr>
          <w:rFonts w:ascii="Times New Roman" w:hAnsi="Times New Roman"/>
          <w:szCs w:val="24"/>
          <w:lang w:val="sr-Cyrl-CS"/>
        </w:rPr>
        <w:t>хватан извештај о раду</w:t>
      </w:r>
      <w:r w:rsidR="000C3F72">
        <w:rPr>
          <w:rFonts w:ascii="Times New Roman" w:hAnsi="Times New Roman"/>
          <w:szCs w:val="24"/>
          <w:lang w:val="sr-Cyrl-CS"/>
        </w:rPr>
        <w:t xml:space="preserve"> </w:t>
      </w:r>
      <w:r>
        <w:rPr>
          <w:rFonts w:ascii="Times New Roman" w:hAnsi="Times New Roman"/>
          <w:szCs w:val="24"/>
          <w:lang w:val="sr-Cyrl-CS"/>
        </w:rPr>
        <w:t xml:space="preserve">који је достављен свим народним посланицима у штампаном облику, али да образложење Предлога закона не садржи неки од разлога којим би се указало на очекивана унапређења у раду Владе након доношења Закона о изменама и допунама закона о министарствима, у односу на уочене изазове из наведеног извештаја. </w:t>
      </w:r>
    </w:p>
    <w:p w:rsidR="00C26C19" w:rsidRDefault="00C26C19" w:rsidP="00E55AB7">
      <w:pPr>
        <w:ind w:firstLine="720"/>
        <w:jc w:val="both"/>
        <w:rPr>
          <w:rFonts w:ascii="Times New Roman" w:hAnsi="Times New Roman"/>
          <w:szCs w:val="24"/>
          <w:lang w:val="sr-Cyrl-CS"/>
        </w:rPr>
      </w:pPr>
      <w:r>
        <w:rPr>
          <w:rFonts w:ascii="Times New Roman" w:hAnsi="Times New Roman"/>
          <w:szCs w:val="24"/>
          <w:lang w:val="sr-Cyrl-CS"/>
        </w:rPr>
        <w:lastRenderedPageBreak/>
        <w:t>Рекла је да нису на задовољавајући начин</w:t>
      </w:r>
      <w:r w:rsidR="003E022E">
        <w:rPr>
          <w:rFonts w:ascii="Times New Roman" w:hAnsi="Times New Roman"/>
          <w:szCs w:val="24"/>
          <w:lang w:val="sr-Cyrl-CS"/>
        </w:rPr>
        <w:t xml:space="preserve"> образложени ни разлози </w:t>
      </w:r>
      <w:r w:rsidR="00320365">
        <w:rPr>
          <w:rFonts w:ascii="Times New Roman" w:hAnsi="Times New Roman"/>
          <w:szCs w:val="24"/>
          <w:lang w:val="sr-Cyrl-CS"/>
        </w:rPr>
        <w:t xml:space="preserve">за </w:t>
      </w:r>
      <w:r w:rsidR="003E022E">
        <w:rPr>
          <w:rFonts w:ascii="Times New Roman" w:hAnsi="Times New Roman"/>
          <w:szCs w:val="24"/>
          <w:lang w:val="sr-Cyrl-CS"/>
        </w:rPr>
        <w:t>предлагање закона по хитном поступку, као ни разлози за ступање на снагу закона у року краћем од осам дана од дана објављивања у Службеном гласнику Републике Србије.</w:t>
      </w:r>
      <w:r>
        <w:rPr>
          <w:rFonts w:ascii="Times New Roman" w:hAnsi="Times New Roman"/>
          <w:szCs w:val="24"/>
          <w:lang w:val="sr-Cyrl-CS"/>
        </w:rPr>
        <w:t xml:space="preserve"> </w:t>
      </w:r>
    </w:p>
    <w:p w:rsidR="003E022E" w:rsidRDefault="003E022E" w:rsidP="00E55AB7">
      <w:pPr>
        <w:ind w:firstLine="720"/>
        <w:jc w:val="both"/>
        <w:rPr>
          <w:rFonts w:ascii="Times New Roman" w:hAnsi="Times New Roman"/>
          <w:szCs w:val="24"/>
          <w:lang w:val="sr-Cyrl-CS"/>
        </w:rPr>
      </w:pPr>
      <w:r>
        <w:rPr>
          <w:rFonts w:ascii="Times New Roman" w:hAnsi="Times New Roman"/>
          <w:szCs w:val="24"/>
          <w:lang w:val="sr-Cyrl-CS"/>
        </w:rPr>
        <w:t>Изнела је став да све наведено указује на маргинализацију улоге Народне скупштине и народних посланика.</w:t>
      </w:r>
    </w:p>
    <w:p w:rsidR="003E022E" w:rsidRDefault="003E022E" w:rsidP="00E55AB7">
      <w:pPr>
        <w:ind w:firstLine="720"/>
        <w:jc w:val="both"/>
        <w:rPr>
          <w:rFonts w:ascii="Times New Roman" w:hAnsi="Times New Roman"/>
          <w:szCs w:val="24"/>
          <w:lang w:val="sr-Cyrl-CS"/>
        </w:rPr>
      </w:pPr>
      <w:r>
        <w:rPr>
          <w:rFonts w:ascii="Times New Roman" w:hAnsi="Times New Roman"/>
          <w:szCs w:val="24"/>
          <w:lang w:val="sr-Cyrl-CS"/>
        </w:rPr>
        <w:t>Истакла је да је у образложењу Предлога закона наведено да за реализацију овог закона није потребно издвајање додатних средстава из Буџета Републике Србије, што сматра да није могуће, односно да би требало да постоји документ на основу кога се може доказати да нису потребна додатна средства.</w:t>
      </w:r>
    </w:p>
    <w:p w:rsidR="00FE578C" w:rsidRDefault="003E022E" w:rsidP="00E55AB7">
      <w:pPr>
        <w:ind w:firstLine="720"/>
        <w:jc w:val="both"/>
        <w:rPr>
          <w:rFonts w:ascii="Times New Roman" w:hAnsi="Times New Roman"/>
          <w:szCs w:val="24"/>
          <w:lang w:val="sr-Cyrl-CS"/>
        </w:rPr>
      </w:pPr>
      <w:r>
        <w:rPr>
          <w:rFonts w:ascii="Times New Roman" w:hAnsi="Times New Roman"/>
          <w:szCs w:val="24"/>
          <w:lang w:val="sr-Cyrl-CS"/>
        </w:rPr>
        <w:t xml:space="preserve">Указала је на Закон о </w:t>
      </w:r>
      <w:r w:rsidR="00FE578C">
        <w:rPr>
          <w:rFonts w:ascii="Times New Roman" w:hAnsi="Times New Roman"/>
          <w:szCs w:val="24"/>
          <w:lang w:val="sr-Cyrl-CS"/>
        </w:rPr>
        <w:t xml:space="preserve">државној управи, који </w:t>
      </w:r>
      <w:r>
        <w:rPr>
          <w:rFonts w:ascii="Times New Roman" w:hAnsi="Times New Roman"/>
          <w:szCs w:val="24"/>
          <w:lang w:val="sr-Cyrl-CS"/>
        </w:rPr>
        <w:t>члан</w:t>
      </w:r>
      <w:r w:rsidR="00FE578C">
        <w:rPr>
          <w:rFonts w:ascii="Times New Roman" w:hAnsi="Times New Roman"/>
          <w:szCs w:val="24"/>
          <w:lang w:val="sr-Cyrl-CS"/>
        </w:rPr>
        <w:t>ом</w:t>
      </w:r>
      <w:r>
        <w:rPr>
          <w:rFonts w:ascii="Times New Roman" w:hAnsi="Times New Roman"/>
          <w:szCs w:val="24"/>
          <w:lang w:val="sr-Cyrl-CS"/>
        </w:rPr>
        <w:t xml:space="preserve"> 24. прописује да свако министарство може имати </w:t>
      </w:r>
      <w:r w:rsidR="00263302">
        <w:rPr>
          <w:rFonts w:ascii="Times New Roman" w:hAnsi="Times New Roman"/>
          <w:szCs w:val="24"/>
          <w:lang w:val="sr-Cyrl-CS"/>
        </w:rPr>
        <w:t>једног</w:t>
      </w:r>
      <w:r>
        <w:rPr>
          <w:rFonts w:ascii="Times New Roman" w:hAnsi="Times New Roman"/>
          <w:szCs w:val="24"/>
          <w:lang w:val="sr-Cyrl-CS"/>
        </w:rPr>
        <w:t xml:space="preserve"> </w:t>
      </w:r>
      <w:r w:rsidR="00263302">
        <w:rPr>
          <w:rFonts w:ascii="Times New Roman" w:hAnsi="Times New Roman"/>
          <w:szCs w:val="24"/>
          <w:lang w:val="sr-Cyrl-CS"/>
        </w:rPr>
        <w:t>или више</w:t>
      </w:r>
      <w:r>
        <w:rPr>
          <w:rFonts w:ascii="Times New Roman" w:hAnsi="Times New Roman"/>
          <w:szCs w:val="24"/>
          <w:lang w:val="sr-Cyrl-CS"/>
        </w:rPr>
        <w:t xml:space="preserve"> државних секретара</w:t>
      </w:r>
      <w:r w:rsidR="00263302">
        <w:rPr>
          <w:rFonts w:ascii="Times New Roman" w:hAnsi="Times New Roman"/>
          <w:szCs w:val="24"/>
          <w:lang w:val="sr-Cyrl-CS"/>
        </w:rPr>
        <w:t xml:space="preserve"> и сваки министар може имати до три посебна саветника, те је за очекивати да ће нова министарства искористити законску могућност.</w:t>
      </w:r>
      <w:r w:rsidR="00FE578C">
        <w:rPr>
          <w:rFonts w:ascii="Times New Roman" w:hAnsi="Times New Roman"/>
          <w:szCs w:val="24"/>
          <w:lang w:val="sr-Cyrl-CS"/>
        </w:rPr>
        <w:t xml:space="preserve"> </w:t>
      </w:r>
    </w:p>
    <w:p w:rsidR="003E022E" w:rsidRDefault="00FE578C" w:rsidP="00E55AB7">
      <w:pPr>
        <w:ind w:firstLine="720"/>
        <w:jc w:val="both"/>
        <w:rPr>
          <w:rFonts w:ascii="Times New Roman" w:hAnsi="Times New Roman"/>
          <w:szCs w:val="24"/>
          <w:lang w:val="sr-Cyrl-CS"/>
        </w:rPr>
      </w:pPr>
      <w:r>
        <w:rPr>
          <w:rFonts w:ascii="Times New Roman" w:hAnsi="Times New Roman"/>
          <w:szCs w:val="24"/>
          <w:lang w:val="sr-Cyrl-CS"/>
        </w:rPr>
        <w:t>Рекла је да предложеним изменама и допунама досадашње две канцеларије постају министарства и као пример навела предвиђено Министарство за јавна улагања, чији је делокруг рада исти какав је био и делокруг Канцеларије за јавна улагања, али да предвиђени послови не спадају у област јавне управе у класичном смислу, већ да спадају у област праћења стања и других послова, с обзиром да није предвиђен управни поступак нити инспекцијски надзор, због чега сматра да је потребно јасније образложење због чега је потребно да досадашња канцеларија прерасте у Министарство за јавна улагања.</w:t>
      </w:r>
      <w:r w:rsidR="003E022E">
        <w:rPr>
          <w:rFonts w:ascii="Times New Roman" w:hAnsi="Times New Roman"/>
          <w:szCs w:val="24"/>
          <w:lang w:val="sr-Cyrl-CS"/>
        </w:rPr>
        <w:t xml:space="preserve">  </w:t>
      </w:r>
    </w:p>
    <w:p w:rsidR="000C3F72" w:rsidRDefault="000C3F72" w:rsidP="00E55AB7">
      <w:pPr>
        <w:ind w:firstLine="720"/>
        <w:jc w:val="both"/>
        <w:rPr>
          <w:rFonts w:ascii="Times New Roman" w:hAnsi="Times New Roman"/>
          <w:szCs w:val="24"/>
          <w:lang w:val="sr-Cyrl-CS"/>
        </w:rPr>
      </w:pPr>
    </w:p>
    <w:p w:rsidR="000C3F72" w:rsidRPr="003448F3" w:rsidRDefault="00A13B80" w:rsidP="00E55AB7">
      <w:pPr>
        <w:ind w:firstLine="720"/>
        <w:jc w:val="both"/>
        <w:rPr>
          <w:rFonts w:ascii="Times New Roman" w:hAnsi="Times New Roman"/>
          <w:szCs w:val="24"/>
          <w:lang w:val="sr-Cyrl-RS"/>
        </w:rPr>
      </w:pPr>
      <w:r w:rsidRPr="00A13B80">
        <w:rPr>
          <w:rFonts w:ascii="Times New Roman" w:hAnsi="Times New Roman"/>
          <w:b/>
          <w:szCs w:val="24"/>
          <w:lang w:val="sr-Cyrl-RS" w:eastAsia="sr-Cyrl-CS"/>
        </w:rPr>
        <w:t>Миодраг Гавриловић</w:t>
      </w:r>
      <w:r>
        <w:rPr>
          <w:rFonts w:ascii="Times New Roman" w:hAnsi="Times New Roman"/>
          <w:szCs w:val="24"/>
          <w:lang w:val="sr-Cyrl-RS" w:eastAsia="sr-Cyrl-CS"/>
        </w:rPr>
        <w:t xml:space="preserve"> је такође указао на потребу да предлагач детаљније образложи разлоге за доношење Предлога закона по хитном поступку, с обзиром да је Пословником НС прописано да </w:t>
      </w:r>
      <w:proofErr w:type="spellStart"/>
      <w:r>
        <w:t>по</w:t>
      </w:r>
      <w:proofErr w:type="spellEnd"/>
      <w:r>
        <w:t xml:space="preserve"> </w:t>
      </w:r>
      <w:proofErr w:type="spellStart"/>
      <w:r>
        <w:t>хитном</w:t>
      </w:r>
      <w:proofErr w:type="spellEnd"/>
      <w:r>
        <w:t xml:space="preserve"> </w:t>
      </w:r>
      <w:proofErr w:type="spellStart"/>
      <w:r>
        <w:t>поступку</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донесе</w:t>
      </w:r>
      <w:proofErr w:type="spellEnd"/>
      <w:r>
        <w:t xml:space="preserve"> </w:t>
      </w:r>
      <w:proofErr w:type="spellStart"/>
      <w:r>
        <w:t>закон</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уређују</w:t>
      </w:r>
      <w:proofErr w:type="spellEnd"/>
      <w:r>
        <w:t xml:space="preserve"> </w:t>
      </w:r>
      <w:proofErr w:type="spellStart"/>
      <w:r>
        <w:t>питања</w:t>
      </w:r>
      <w:proofErr w:type="spellEnd"/>
      <w:r>
        <w:t xml:space="preserve"> и </w:t>
      </w:r>
      <w:proofErr w:type="spellStart"/>
      <w:r>
        <w:t>односи</w:t>
      </w:r>
      <w:proofErr w:type="spellEnd"/>
      <w:r>
        <w:t xml:space="preserve"> </w:t>
      </w:r>
      <w:proofErr w:type="spellStart"/>
      <w:r>
        <w:t>настали</w:t>
      </w:r>
      <w:proofErr w:type="spellEnd"/>
      <w:r>
        <w:t xml:space="preserve"> </w:t>
      </w:r>
      <w:proofErr w:type="spellStart"/>
      <w:r>
        <w:t>услед</w:t>
      </w:r>
      <w:proofErr w:type="spellEnd"/>
      <w:r>
        <w:t xml:space="preserve"> </w:t>
      </w:r>
      <w:proofErr w:type="spellStart"/>
      <w:r>
        <w:t>околности</w:t>
      </w:r>
      <w:proofErr w:type="spellEnd"/>
      <w:r>
        <w:t xml:space="preserve"> </w:t>
      </w:r>
      <w:proofErr w:type="spellStart"/>
      <w:r>
        <w:t>које</w:t>
      </w:r>
      <w:proofErr w:type="spellEnd"/>
      <w:r>
        <w:t xml:space="preserve"> </w:t>
      </w:r>
      <w:proofErr w:type="spellStart"/>
      <w:r>
        <w:t>нису</w:t>
      </w:r>
      <w:proofErr w:type="spellEnd"/>
      <w:r>
        <w:t xml:space="preserve"> </w:t>
      </w:r>
      <w:proofErr w:type="spellStart"/>
      <w:r>
        <w:t>могле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предвиде</w:t>
      </w:r>
      <w:proofErr w:type="spellEnd"/>
      <w:r>
        <w:t xml:space="preserve">, а </w:t>
      </w:r>
      <w:proofErr w:type="spellStart"/>
      <w:r>
        <w:t>недоношење</w:t>
      </w:r>
      <w:proofErr w:type="spellEnd"/>
      <w:r>
        <w:t xml:space="preserve"> </w:t>
      </w:r>
      <w:proofErr w:type="spellStart"/>
      <w:r>
        <w:t>закона</w:t>
      </w:r>
      <w:proofErr w:type="spellEnd"/>
      <w:r>
        <w:t xml:space="preserve"> </w:t>
      </w:r>
      <w:proofErr w:type="spellStart"/>
      <w:r>
        <w:t>по</w:t>
      </w:r>
      <w:proofErr w:type="spellEnd"/>
      <w:r>
        <w:t xml:space="preserve"> </w:t>
      </w:r>
      <w:proofErr w:type="spellStart"/>
      <w:r>
        <w:t>хитном</w:t>
      </w:r>
      <w:proofErr w:type="spellEnd"/>
      <w:r>
        <w:t xml:space="preserve"> </w:t>
      </w:r>
      <w:proofErr w:type="spellStart"/>
      <w:r>
        <w:t>поступку</w:t>
      </w:r>
      <w:proofErr w:type="spellEnd"/>
      <w:r>
        <w:t xml:space="preserve"> </w:t>
      </w:r>
      <w:proofErr w:type="spellStart"/>
      <w:r>
        <w:t>могло</w:t>
      </w:r>
      <w:proofErr w:type="spellEnd"/>
      <w:r>
        <w:t xml:space="preserve"> </w:t>
      </w:r>
      <w:proofErr w:type="spellStart"/>
      <w:r>
        <w:t>би</w:t>
      </w:r>
      <w:proofErr w:type="spellEnd"/>
      <w:r>
        <w:t xml:space="preserve"> </w:t>
      </w:r>
      <w:proofErr w:type="spellStart"/>
      <w:r>
        <w:t>да</w:t>
      </w:r>
      <w:proofErr w:type="spellEnd"/>
      <w:r>
        <w:t xml:space="preserve"> </w:t>
      </w:r>
      <w:proofErr w:type="spellStart"/>
      <w:r>
        <w:t>проузрокује</w:t>
      </w:r>
      <w:proofErr w:type="spellEnd"/>
      <w:r>
        <w:t xml:space="preserve"> </w:t>
      </w:r>
      <w:proofErr w:type="spellStart"/>
      <w:r>
        <w:t>штетне</w:t>
      </w:r>
      <w:proofErr w:type="spellEnd"/>
      <w:r>
        <w:t xml:space="preserve"> </w:t>
      </w:r>
      <w:proofErr w:type="spellStart"/>
      <w:r>
        <w:t>последице</w:t>
      </w:r>
      <w:proofErr w:type="spellEnd"/>
      <w:r>
        <w:t xml:space="preserve"> </w:t>
      </w:r>
      <w:proofErr w:type="spellStart"/>
      <w:r>
        <w:t>по</w:t>
      </w:r>
      <w:proofErr w:type="spellEnd"/>
      <w:r>
        <w:t xml:space="preserve"> </w:t>
      </w:r>
      <w:proofErr w:type="spellStart"/>
      <w:r>
        <w:t>живот</w:t>
      </w:r>
      <w:proofErr w:type="spellEnd"/>
      <w:r>
        <w:t xml:space="preserve"> и </w:t>
      </w:r>
      <w:proofErr w:type="spellStart"/>
      <w:r>
        <w:t>здравље</w:t>
      </w:r>
      <w:proofErr w:type="spellEnd"/>
      <w:r>
        <w:t xml:space="preserve"> </w:t>
      </w:r>
      <w:proofErr w:type="spellStart"/>
      <w:r>
        <w:t>људи</w:t>
      </w:r>
      <w:proofErr w:type="spellEnd"/>
      <w:r>
        <w:t xml:space="preserve">, </w:t>
      </w:r>
      <w:proofErr w:type="spellStart"/>
      <w:r>
        <w:t>безбедност</w:t>
      </w:r>
      <w:proofErr w:type="spellEnd"/>
      <w:r>
        <w:t xml:space="preserve"> </w:t>
      </w:r>
      <w:proofErr w:type="spellStart"/>
      <w:r>
        <w:t>земље</w:t>
      </w:r>
      <w:proofErr w:type="spellEnd"/>
      <w:r>
        <w:t xml:space="preserve"> и </w:t>
      </w:r>
      <w:proofErr w:type="spellStart"/>
      <w:r>
        <w:t>рад</w:t>
      </w:r>
      <w:proofErr w:type="spellEnd"/>
      <w:r>
        <w:t xml:space="preserve"> </w:t>
      </w:r>
      <w:proofErr w:type="spellStart"/>
      <w:r>
        <w:t>органа</w:t>
      </w:r>
      <w:proofErr w:type="spellEnd"/>
      <w:r>
        <w:t xml:space="preserve"> и </w:t>
      </w:r>
      <w:proofErr w:type="spellStart"/>
      <w:r>
        <w:t>организација</w:t>
      </w:r>
      <w:proofErr w:type="spellEnd"/>
      <w:r>
        <w:t xml:space="preserve">, </w:t>
      </w:r>
      <w:proofErr w:type="spellStart"/>
      <w:r>
        <w:t>као</w:t>
      </w:r>
      <w:proofErr w:type="spellEnd"/>
      <w:r>
        <w:t xml:space="preserve"> и </w:t>
      </w:r>
      <w:proofErr w:type="spellStart"/>
      <w:r>
        <w:t>ради</w:t>
      </w:r>
      <w:proofErr w:type="spellEnd"/>
      <w:r>
        <w:t xml:space="preserve"> </w:t>
      </w:r>
      <w:proofErr w:type="spellStart"/>
      <w:r>
        <w:t>испуњења</w:t>
      </w:r>
      <w:proofErr w:type="spellEnd"/>
      <w:r>
        <w:t xml:space="preserve"> </w:t>
      </w:r>
      <w:proofErr w:type="spellStart"/>
      <w:r>
        <w:t>међународних</w:t>
      </w:r>
      <w:proofErr w:type="spellEnd"/>
      <w:r>
        <w:t xml:space="preserve"> </w:t>
      </w:r>
      <w:proofErr w:type="spellStart"/>
      <w:r>
        <w:t>обавеза</w:t>
      </w:r>
      <w:proofErr w:type="spellEnd"/>
      <w:r>
        <w:t xml:space="preserve"> и </w:t>
      </w:r>
      <w:proofErr w:type="spellStart"/>
      <w:r>
        <w:t>усклађивања</w:t>
      </w:r>
      <w:proofErr w:type="spellEnd"/>
      <w:r>
        <w:t xml:space="preserve"> </w:t>
      </w:r>
      <w:proofErr w:type="spellStart"/>
      <w:r>
        <w:t>прописа</w:t>
      </w:r>
      <w:proofErr w:type="spellEnd"/>
      <w:r>
        <w:t xml:space="preserve"> с </w:t>
      </w:r>
      <w:proofErr w:type="spellStart"/>
      <w:r>
        <w:t>прописима</w:t>
      </w:r>
      <w:proofErr w:type="spellEnd"/>
      <w:r>
        <w:t xml:space="preserve"> </w:t>
      </w:r>
      <w:proofErr w:type="spellStart"/>
      <w:r>
        <w:t>Европске</w:t>
      </w:r>
      <w:proofErr w:type="spellEnd"/>
      <w:r>
        <w:t xml:space="preserve"> </w:t>
      </w:r>
      <w:proofErr w:type="spellStart"/>
      <w:r>
        <w:t>уније</w:t>
      </w:r>
      <w:proofErr w:type="spellEnd"/>
      <w:r w:rsidR="003448F3">
        <w:rPr>
          <w:rFonts w:asciiTheme="minorHAnsi" w:hAnsiTheme="minorHAnsi"/>
          <w:lang w:val="sr-Cyrl-RS"/>
        </w:rPr>
        <w:t xml:space="preserve">, </w:t>
      </w:r>
      <w:r w:rsidR="003448F3" w:rsidRPr="003448F3">
        <w:rPr>
          <w:rFonts w:ascii="Times New Roman" w:hAnsi="Times New Roman"/>
          <w:lang w:val="sr-Cyrl-RS"/>
        </w:rPr>
        <w:t>те да се из образложења не може закључити да би не доношењем Предлога закона по хитном поступку</w:t>
      </w:r>
      <w:r w:rsidR="003448F3">
        <w:rPr>
          <w:rFonts w:ascii="Times New Roman" w:hAnsi="Times New Roman"/>
          <w:lang w:val="sr-Cyrl-RS"/>
        </w:rPr>
        <w:t xml:space="preserve"> наступио било који од наведених случајева, већ да се намеће закључак да је потреба доношења Закона </w:t>
      </w:r>
      <w:r w:rsidR="0078028C">
        <w:rPr>
          <w:rFonts w:ascii="Times New Roman" w:hAnsi="Times New Roman"/>
          <w:lang w:val="sr-Cyrl-RS"/>
        </w:rPr>
        <w:t>по хитном поступку проузрокована истеком</w:t>
      </w:r>
      <w:r w:rsidR="003448F3">
        <w:rPr>
          <w:rFonts w:ascii="Times New Roman" w:hAnsi="Times New Roman"/>
          <w:lang w:val="sr-Cyrl-RS"/>
        </w:rPr>
        <w:t xml:space="preserve"> уставног рока за формирање Владе након конституисања Народне скупштине.</w:t>
      </w:r>
    </w:p>
    <w:p w:rsidR="000C3F72" w:rsidRDefault="003448F3" w:rsidP="00D23EDA">
      <w:pPr>
        <w:ind w:firstLine="720"/>
        <w:jc w:val="both"/>
        <w:rPr>
          <w:rFonts w:ascii="Times New Roman" w:hAnsi="Times New Roman"/>
          <w:szCs w:val="24"/>
          <w:lang w:val="sr-Cyrl-CS"/>
        </w:rPr>
      </w:pPr>
      <w:r>
        <w:rPr>
          <w:rFonts w:ascii="Times New Roman" w:hAnsi="Times New Roman"/>
          <w:szCs w:val="24"/>
          <w:lang w:val="sr-Cyrl-CS"/>
        </w:rPr>
        <w:t>Истакао је да је у образложењу Предлога закона посебан акценат стављен на економск</w:t>
      </w:r>
      <w:r w:rsidR="00D23EDA">
        <w:rPr>
          <w:rFonts w:ascii="Times New Roman" w:hAnsi="Times New Roman"/>
          <w:szCs w:val="24"/>
          <w:lang w:val="sr-Cyrl-CS"/>
        </w:rPr>
        <w:t>и</w:t>
      </w:r>
      <w:r>
        <w:rPr>
          <w:rFonts w:ascii="Times New Roman" w:hAnsi="Times New Roman"/>
          <w:szCs w:val="24"/>
          <w:lang w:val="sr-Cyrl-CS"/>
        </w:rPr>
        <w:t xml:space="preserve"> аспект</w:t>
      </w:r>
      <w:r w:rsidR="00D23EDA">
        <w:rPr>
          <w:rFonts w:ascii="Times New Roman" w:hAnsi="Times New Roman"/>
          <w:szCs w:val="24"/>
          <w:lang w:val="sr-Cyrl-CS"/>
        </w:rPr>
        <w:t xml:space="preserve"> и то у области спољне и унутрашње трговине, туризма, као и јавних улагања </w:t>
      </w:r>
      <w:r w:rsidR="0078028C">
        <w:rPr>
          <w:rFonts w:ascii="Times New Roman" w:hAnsi="Times New Roman"/>
          <w:szCs w:val="24"/>
          <w:lang w:val="sr-Cyrl-CS"/>
        </w:rPr>
        <w:t>уз образложење да је потребно дати</w:t>
      </w:r>
      <w:r w:rsidR="00D23EDA">
        <w:rPr>
          <w:rFonts w:ascii="Times New Roman" w:hAnsi="Times New Roman"/>
          <w:szCs w:val="24"/>
          <w:lang w:val="sr-Cyrl-CS"/>
        </w:rPr>
        <w:t xml:space="preserve"> велики значај обнов</w:t>
      </w:r>
      <w:r w:rsidR="0078028C">
        <w:rPr>
          <w:rFonts w:ascii="Times New Roman" w:hAnsi="Times New Roman"/>
          <w:szCs w:val="24"/>
          <w:lang w:val="sr-Cyrl-CS"/>
        </w:rPr>
        <w:t>и</w:t>
      </w:r>
      <w:r w:rsidR="00D23EDA">
        <w:rPr>
          <w:rFonts w:ascii="Times New Roman" w:hAnsi="Times New Roman"/>
          <w:szCs w:val="24"/>
          <w:lang w:val="sr-Cyrl-CS"/>
        </w:rPr>
        <w:t xml:space="preserve"> и унапређењ</w:t>
      </w:r>
      <w:r w:rsidR="0078028C">
        <w:rPr>
          <w:rFonts w:ascii="Times New Roman" w:hAnsi="Times New Roman"/>
          <w:szCs w:val="24"/>
          <w:lang w:val="sr-Cyrl-CS"/>
        </w:rPr>
        <w:t>у</w:t>
      </w:r>
      <w:r w:rsidR="00D23EDA">
        <w:rPr>
          <w:rFonts w:ascii="Times New Roman" w:hAnsi="Times New Roman"/>
          <w:szCs w:val="24"/>
          <w:lang w:val="sr-Cyrl-CS"/>
        </w:rPr>
        <w:t xml:space="preserve"> објеката јавне намене, посебно из разлога који се односе на постојећу сит</w:t>
      </w:r>
      <w:r w:rsidR="0078028C">
        <w:rPr>
          <w:rFonts w:ascii="Times New Roman" w:hAnsi="Times New Roman"/>
          <w:szCs w:val="24"/>
          <w:lang w:val="sr-Cyrl-CS"/>
        </w:rPr>
        <w:t>уацију у међународној заједници. Сматра да није дато</w:t>
      </w:r>
      <w:r w:rsidR="00D23EDA">
        <w:rPr>
          <w:rFonts w:ascii="Times New Roman" w:hAnsi="Times New Roman"/>
          <w:szCs w:val="24"/>
          <w:lang w:val="sr-Cyrl-CS"/>
        </w:rPr>
        <w:t xml:space="preserve"> образложењ</w:t>
      </w:r>
      <w:r w:rsidR="0078028C">
        <w:rPr>
          <w:rFonts w:ascii="Times New Roman" w:hAnsi="Times New Roman"/>
          <w:szCs w:val="24"/>
          <w:lang w:val="sr-Cyrl-CS"/>
        </w:rPr>
        <w:t>е</w:t>
      </w:r>
      <w:r w:rsidR="00D23EDA">
        <w:rPr>
          <w:rFonts w:ascii="Times New Roman" w:hAnsi="Times New Roman"/>
          <w:szCs w:val="24"/>
          <w:lang w:val="sr-Cyrl-CS"/>
        </w:rPr>
        <w:t xml:space="preserve"> на шта конкретно мисли предлагач Закона, </w:t>
      </w:r>
      <w:r w:rsidR="0078028C">
        <w:rPr>
          <w:rFonts w:ascii="Times New Roman" w:hAnsi="Times New Roman"/>
          <w:szCs w:val="24"/>
          <w:lang w:val="sr-Cyrl-CS"/>
        </w:rPr>
        <w:t>те је питао зашто у</w:t>
      </w:r>
      <w:r w:rsidR="00D23EDA">
        <w:rPr>
          <w:rFonts w:ascii="Times New Roman" w:hAnsi="Times New Roman"/>
          <w:szCs w:val="24"/>
          <w:lang w:val="sr-Cyrl-CS"/>
        </w:rPr>
        <w:t xml:space="preserve"> значајне разлоге </w:t>
      </w:r>
      <w:r w:rsidR="0078028C">
        <w:rPr>
          <w:rFonts w:ascii="Times New Roman" w:hAnsi="Times New Roman"/>
          <w:szCs w:val="24"/>
          <w:lang w:val="sr-Cyrl-CS"/>
        </w:rPr>
        <w:t xml:space="preserve">нису </w:t>
      </w:r>
      <w:r w:rsidR="00D23EDA">
        <w:rPr>
          <w:rFonts w:ascii="Times New Roman" w:hAnsi="Times New Roman"/>
          <w:szCs w:val="24"/>
          <w:lang w:val="sr-Cyrl-CS"/>
        </w:rPr>
        <w:t>уврш</w:t>
      </w:r>
      <w:r w:rsidR="000E03E6">
        <w:rPr>
          <w:rFonts w:ascii="Times New Roman" w:hAnsi="Times New Roman"/>
          <w:szCs w:val="24"/>
          <w:lang w:val="sr-Cyrl-CS"/>
        </w:rPr>
        <w:t>ћене област</w:t>
      </w:r>
      <w:r w:rsidR="0078028C">
        <w:rPr>
          <w:rFonts w:ascii="Times New Roman" w:hAnsi="Times New Roman"/>
          <w:szCs w:val="24"/>
          <w:lang w:val="sr-Cyrl-CS"/>
        </w:rPr>
        <w:t>и</w:t>
      </w:r>
      <w:r w:rsidR="000E03E6">
        <w:rPr>
          <w:rFonts w:ascii="Times New Roman" w:hAnsi="Times New Roman"/>
          <w:szCs w:val="24"/>
          <w:lang w:val="sr-Cyrl-CS"/>
        </w:rPr>
        <w:t xml:space="preserve"> енергетике, здравства, информатике и иновација, ка</w:t>
      </w:r>
      <w:r w:rsidR="0078028C">
        <w:rPr>
          <w:rFonts w:ascii="Times New Roman" w:hAnsi="Times New Roman"/>
          <w:szCs w:val="24"/>
          <w:lang w:val="sr-Cyrl-CS"/>
        </w:rPr>
        <w:t>о</w:t>
      </w:r>
      <w:r w:rsidR="000E03E6">
        <w:rPr>
          <w:rFonts w:ascii="Times New Roman" w:hAnsi="Times New Roman"/>
          <w:szCs w:val="24"/>
          <w:lang w:val="sr-Cyrl-CS"/>
        </w:rPr>
        <w:t xml:space="preserve"> </w:t>
      </w:r>
      <w:r w:rsidR="0078028C">
        <w:rPr>
          <w:rFonts w:ascii="Times New Roman" w:hAnsi="Times New Roman"/>
          <w:szCs w:val="24"/>
          <w:lang w:val="sr-Cyrl-CS"/>
        </w:rPr>
        <w:t>изазови</w:t>
      </w:r>
      <w:r w:rsidR="000E03E6">
        <w:rPr>
          <w:rFonts w:ascii="Times New Roman" w:hAnsi="Times New Roman"/>
          <w:szCs w:val="24"/>
          <w:lang w:val="sr-Cyrl-CS"/>
        </w:rPr>
        <w:t xml:space="preserve"> у области образовања.</w:t>
      </w:r>
    </w:p>
    <w:p w:rsidR="000E03E6" w:rsidRDefault="000E03E6" w:rsidP="00D23EDA">
      <w:pPr>
        <w:ind w:firstLine="720"/>
        <w:jc w:val="both"/>
        <w:rPr>
          <w:rFonts w:ascii="Times New Roman" w:hAnsi="Times New Roman"/>
          <w:szCs w:val="24"/>
          <w:lang w:val="sr-Cyrl-CS"/>
        </w:rPr>
      </w:pPr>
      <w:r>
        <w:rPr>
          <w:rFonts w:ascii="Times New Roman" w:hAnsi="Times New Roman"/>
          <w:szCs w:val="24"/>
          <w:lang w:val="sr-Cyrl-CS"/>
        </w:rPr>
        <w:t>Појаснио је да се спољном и унутрашњом трговином баве правна лица, као и да задатак државе није да се бави туризмом већ да ствара амбијент за развој привреде у сваком свом сегменту.</w:t>
      </w:r>
    </w:p>
    <w:p w:rsidR="000E03E6" w:rsidRDefault="000E03E6" w:rsidP="00D23EDA">
      <w:pPr>
        <w:ind w:firstLine="720"/>
        <w:jc w:val="both"/>
        <w:rPr>
          <w:rFonts w:ascii="Times New Roman" w:hAnsi="Times New Roman"/>
          <w:szCs w:val="24"/>
          <w:lang w:val="sr-Cyrl-CS"/>
        </w:rPr>
      </w:pPr>
      <w:r>
        <w:rPr>
          <w:rFonts w:ascii="Times New Roman" w:hAnsi="Times New Roman"/>
          <w:szCs w:val="24"/>
          <w:lang w:val="sr-Cyrl-CS"/>
        </w:rPr>
        <w:t>Навео је да је оснивање Министарства за јавна улагања образложено тиме да је потребно обезбедити прикупљање података о постојећим и планираним пројектима потребним ради обнове јавних објеката, координациј</w:t>
      </w:r>
      <w:r w:rsidR="0078028C">
        <w:rPr>
          <w:rFonts w:ascii="Times New Roman" w:hAnsi="Times New Roman"/>
          <w:szCs w:val="24"/>
          <w:lang w:val="sr-Cyrl-CS"/>
        </w:rPr>
        <w:t>и</w:t>
      </w:r>
      <w:r>
        <w:rPr>
          <w:rFonts w:ascii="Times New Roman" w:hAnsi="Times New Roman"/>
          <w:szCs w:val="24"/>
          <w:lang w:val="sr-Cyrl-CS"/>
        </w:rPr>
        <w:t xml:space="preserve"> поступака јавних набавки, извршење уговорених обавеза итд.</w:t>
      </w:r>
      <w:r w:rsidR="003050C3">
        <w:rPr>
          <w:rFonts w:ascii="Times New Roman" w:hAnsi="Times New Roman"/>
          <w:szCs w:val="24"/>
          <w:lang w:val="sr-Cyrl-CS"/>
        </w:rPr>
        <w:t xml:space="preserve"> Рекао је да уколико ће ово министарство реализовати пројекте који се финансирају из претприступних фондова Европске уније, донација и других облика развојних помоћи сматра потребним да се наведе које донације држава очекује и шта представљају други облици развојне помоћи за јавна улагања.</w:t>
      </w:r>
    </w:p>
    <w:p w:rsidR="00254233" w:rsidRDefault="00254233" w:rsidP="00D23EDA">
      <w:pPr>
        <w:ind w:firstLine="720"/>
        <w:jc w:val="both"/>
        <w:rPr>
          <w:rFonts w:ascii="Times New Roman" w:hAnsi="Times New Roman"/>
          <w:szCs w:val="24"/>
          <w:lang w:val="sr-Cyrl-CS"/>
        </w:rPr>
      </w:pPr>
      <w:r>
        <w:rPr>
          <w:rFonts w:ascii="Times New Roman" w:hAnsi="Times New Roman"/>
          <w:szCs w:val="24"/>
          <w:lang w:val="sr-Cyrl-CS"/>
        </w:rPr>
        <w:lastRenderedPageBreak/>
        <w:t>Указао је да по његовом мишљењу, нису јасни разлози за издвајање омладине из Министарства омладине и спорта, те да нису јасни разлози због којих се претпоставља да ће интереси омладине бити боље заштићени у оквиру Министарства туризма.</w:t>
      </w:r>
    </w:p>
    <w:p w:rsidR="000E03E6" w:rsidRPr="003448F3" w:rsidRDefault="0078028C" w:rsidP="00D23EDA">
      <w:pPr>
        <w:ind w:firstLine="720"/>
        <w:jc w:val="both"/>
        <w:rPr>
          <w:rFonts w:ascii="Times New Roman" w:hAnsi="Times New Roman"/>
          <w:szCs w:val="24"/>
          <w:lang w:val="sr-Cyrl-CS"/>
        </w:rPr>
      </w:pPr>
      <w:r>
        <w:rPr>
          <w:rFonts w:ascii="Times New Roman" w:hAnsi="Times New Roman"/>
          <w:szCs w:val="24"/>
          <w:lang w:val="sr-Cyrl-CS"/>
        </w:rPr>
        <w:t>Излагање је закључи</w:t>
      </w:r>
      <w:r w:rsidR="000E03E6">
        <w:rPr>
          <w:rFonts w:ascii="Times New Roman" w:hAnsi="Times New Roman"/>
          <w:szCs w:val="24"/>
          <w:lang w:val="sr-Cyrl-CS"/>
        </w:rPr>
        <w:t xml:space="preserve">о још једном истакавши став да образложење за доношење Закона по хитном поступку одудара од разлога које предвиђа Пословник, а да је у интересу </w:t>
      </w:r>
      <w:r w:rsidR="00254233">
        <w:rPr>
          <w:rFonts w:ascii="Times New Roman" w:hAnsi="Times New Roman"/>
          <w:szCs w:val="24"/>
          <w:lang w:val="sr-Cyrl-CS"/>
        </w:rPr>
        <w:t>и Републике Србије и свих грађана да се закони доносе у редовној процедури.</w:t>
      </w:r>
    </w:p>
    <w:p w:rsidR="00A13B80" w:rsidRDefault="00BA158D"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p>
    <w:p w:rsidR="00A13B80" w:rsidRDefault="00254233"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CS"/>
        </w:rPr>
        <w:tab/>
      </w:r>
      <w:r w:rsidRPr="00254233">
        <w:rPr>
          <w:rFonts w:ascii="Times New Roman" w:hAnsi="Times New Roman"/>
          <w:b/>
          <w:szCs w:val="24"/>
          <w:lang w:val="sr-Cyrl-RS" w:eastAsia="sr-Cyrl-CS"/>
        </w:rPr>
        <w:t>Јелена Милошевић</w:t>
      </w:r>
      <w:r>
        <w:rPr>
          <w:rFonts w:ascii="Times New Roman" w:hAnsi="Times New Roman"/>
          <w:szCs w:val="24"/>
          <w:lang w:val="sr-Cyrl-RS" w:eastAsia="sr-Cyrl-CS"/>
        </w:rPr>
        <w:t xml:space="preserve"> је изнела став да је</w:t>
      </w:r>
      <w:r w:rsidR="00C50248">
        <w:rPr>
          <w:rFonts w:ascii="Times New Roman" w:hAnsi="Times New Roman"/>
          <w:szCs w:val="24"/>
          <w:lang w:val="sr-Cyrl-RS" w:eastAsia="sr-Cyrl-CS"/>
        </w:rPr>
        <w:t xml:space="preserve"> Предлогом закона предвиђен </w:t>
      </w:r>
      <w:r>
        <w:rPr>
          <w:rFonts w:ascii="Times New Roman" w:hAnsi="Times New Roman"/>
          <w:szCs w:val="24"/>
          <w:lang w:val="sr-Cyrl-RS" w:eastAsia="sr-Cyrl-CS"/>
        </w:rPr>
        <w:t>превелики број министарстава, и затражила од предлагача боље појашњење разлога за њихово образовање.</w:t>
      </w:r>
    </w:p>
    <w:p w:rsidR="00254233" w:rsidRDefault="00254233"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Такође је указала на </w:t>
      </w:r>
      <w:r w:rsidR="007F03D5">
        <w:rPr>
          <w:rFonts w:ascii="Times New Roman" w:hAnsi="Times New Roman"/>
          <w:szCs w:val="24"/>
          <w:lang w:val="sr-Cyrl-RS" w:eastAsia="sr-Cyrl-CS"/>
        </w:rPr>
        <w:t>спорно образложење у вези са образовањем Министарства туризма и омладине истакав</w:t>
      </w:r>
      <w:r w:rsidR="00C50248">
        <w:rPr>
          <w:rFonts w:ascii="Times New Roman" w:hAnsi="Times New Roman"/>
          <w:szCs w:val="24"/>
          <w:lang w:val="sr-Cyrl-RS" w:eastAsia="sr-Cyrl-CS"/>
        </w:rPr>
        <w:t>ш</w:t>
      </w:r>
      <w:r w:rsidR="007F03D5">
        <w:rPr>
          <w:rFonts w:ascii="Times New Roman" w:hAnsi="Times New Roman"/>
          <w:szCs w:val="24"/>
          <w:lang w:val="sr-Cyrl-RS" w:eastAsia="sr-Cyrl-CS"/>
        </w:rPr>
        <w:t>и да постоји озбиљан изазов услед чињенице да велики број младих људи напушта Републику Србију и запитала се какава се слика шаље омладини на овај начин.</w:t>
      </w:r>
    </w:p>
    <w:p w:rsidR="007F03D5" w:rsidRDefault="007F03D5"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Рекла је да предвиђен делокруг Министарства за јавна улагања задире у делокруг Министарства финансија, те да је било довољно да остане Канцеларија за јавна улагања, која има исти делокруг</w:t>
      </w:r>
      <w:r w:rsidR="00C50248">
        <w:rPr>
          <w:rFonts w:ascii="Times New Roman" w:hAnsi="Times New Roman"/>
          <w:szCs w:val="24"/>
          <w:lang w:val="sr-Cyrl-RS" w:eastAsia="sr-Cyrl-CS"/>
        </w:rPr>
        <w:t xml:space="preserve"> рада</w:t>
      </w:r>
      <w:r>
        <w:rPr>
          <w:rFonts w:ascii="Times New Roman" w:hAnsi="Times New Roman"/>
          <w:szCs w:val="24"/>
          <w:lang w:val="sr-Cyrl-RS" w:eastAsia="sr-Cyrl-CS"/>
        </w:rPr>
        <w:t>.</w:t>
      </w:r>
    </w:p>
    <w:p w:rsidR="007F03D5" w:rsidRDefault="007F03D5"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Указала је на веома кратак рок у коме су сазване седнице Народне скупштине и Одбора за правосуђе, државну управу и локалну самоуправу, те достављен релевантан материјал.</w:t>
      </w:r>
    </w:p>
    <w:p w:rsidR="007F03D5" w:rsidRDefault="007F03D5"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Поставила је питање представнику предлагача у вези са </w:t>
      </w:r>
      <w:r w:rsidR="00903F20">
        <w:rPr>
          <w:rFonts w:ascii="Times New Roman" w:hAnsi="Times New Roman"/>
          <w:szCs w:val="24"/>
          <w:lang w:val="sr-Cyrl-RS" w:eastAsia="sr-Cyrl-CS"/>
        </w:rPr>
        <w:t>евентуалним избором и бројем министара без портфеља и потпредседника у будућој Влади.</w:t>
      </w:r>
    </w:p>
    <w:p w:rsidR="00254233" w:rsidRDefault="00254233" w:rsidP="00BA158D">
      <w:pPr>
        <w:tabs>
          <w:tab w:val="left" w:pos="-567"/>
          <w:tab w:val="left" w:pos="-142"/>
        </w:tabs>
        <w:jc w:val="both"/>
        <w:rPr>
          <w:rFonts w:ascii="Times New Roman" w:hAnsi="Times New Roman"/>
          <w:szCs w:val="24"/>
          <w:lang w:val="sr-Cyrl-RS" w:eastAsia="sr-Cyrl-CS"/>
        </w:rPr>
      </w:pPr>
    </w:p>
    <w:p w:rsidR="00903F20" w:rsidRPr="00903F20" w:rsidRDefault="00903F20"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Pr="00903F20">
        <w:rPr>
          <w:rFonts w:ascii="Times New Roman" w:hAnsi="Times New Roman"/>
          <w:b/>
          <w:szCs w:val="24"/>
          <w:lang w:val="sr-Cyrl-RS" w:eastAsia="sr-Cyrl-CS"/>
        </w:rPr>
        <w:t>Владимир Гајић</w:t>
      </w:r>
      <w:r>
        <w:rPr>
          <w:rFonts w:ascii="Times New Roman" w:hAnsi="Times New Roman"/>
          <w:b/>
          <w:szCs w:val="24"/>
          <w:lang w:val="sr-Cyrl-RS" w:eastAsia="sr-Cyrl-CS"/>
        </w:rPr>
        <w:t xml:space="preserve"> </w:t>
      </w:r>
      <w:r>
        <w:rPr>
          <w:rFonts w:ascii="Times New Roman" w:hAnsi="Times New Roman"/>
          <w:szCs w:val="24"/>
          <w:lang w:val="sr-Cyrl-RS" w:eastAsia="sr-Cyrl-CS"/>
        </w:rPr>
        <w:t>је изнео мишљење да се образложење Предлога закона базира на претпоставкама предлагача, као и да не постоје стварни разлози како за доношење самог закона, тако ни за његово предлагање по хитном поступку, те ступања на снагу пре осмог дана од дана објављивања у Службеном гласнику РС.</w:t>
      </w:r>
    </w:p>
    <w:p w:rsidR="00254233" w:rsidRDefault="00254233" w:rsidP="00BA158D">
      <w:pPr>
        <w:tabs>
          <w:tab w:val="left" w:pos="-567"/>
          <w:tab w:val="left" w:pos="-142"/>
        </w:tabs>
        <w:jc w:val="both"/>
        <w:rPr>
          <w:rFonts w:ascii="Times New Roman" w:hAnsi="Times New Roman"/>
          <w:szCs w:val="24"/>
          <w:lang w:val="sr-Cyrl-RS" w:eastAsia="sr-Cyrl-CS"/>
        </w:rPr>
      </w:pPr>
    </w:p>
    <w:p w:rsidR="00F24D70" w:rsidRDefault="00F24D70" w:rsidP="00F24D70">
      <w:pPr>
        <w:spacing w:line="256" w:lineRule="auto"/>
        <w:ind w:firstLine="720"/>
        <w:jc w:val="both"/>
        <w:rPr>
          <w:rFonts w:asciiTheme="minorHAnsi" w:hAnsiTheme="minorHAnsi" w:cs="Arial"/>
          <w:lang w:val="sr-Cyrl-RS"/>
        </w:rPr>
      </w:pPr>
      <w:r w:rsidRPr="00F24D70">
        <w:rPr>
          <w:rFonts w:ascii="Times New Roman" w:hAnsi="Times New Roman"/>
          <w:b/>
          <w:szCs w:val="24"/>
          <w:lang w:val="sr-Cyrl-RS" w:eastAsia="sr-Cyrl-CS"/>
        </w:rPr>
        <w:t>Данијела Несторовић</w:t>
      </w:r>
      <w:r>
        <w:rPr>
          <w:rFonts w:ascii="Times New Roman" w:hAnsi="Times New Roman"/>
          <w:szCs w:val="24"/>
          <w:lang w:val="sr-Cyrl-RS" w:eastAsia="sr-Cyrl-CS"/>
        </w:rPr>
        <w:t xml:space="preserve"> је поставила питање представнику предлагача у вези са делом образложења Предлога закона у коме се наводи да </w:t>
      </w:r>
      <w:r>
        <w:rPr>
          <w:rFonts w:cs="Arial"/>
          <w:lang w:val="sr-Cyrl-RS"/>
        </w:rPr>
        <w:t>з</w:t>
      </w:r>
      <w:r w:rsidRPr="00973758">
        <w:rPr>
          <w:rFonts w:cs="Arial"/>
          <w:lang w:val="sr-Cyrl-RS"/>
        </w:rPr>
        <w:t>а спровођење овог закона није потребно обезбедити додатна сре</w:t>
      </w:r>
      <w:r>
        <w:rPr>
          <w:rFonts w:cs="Arial"/>
          <w:lang w:val="sr-Cyrl-RS"/>
        </w:rPr>
        <w:t>дства у буџету Републике Србије и изразила сумњу да образовање четири нова министарства неће изискивати додатна финансијска средства, те ако их буде, одакле ће бити обезбеђена.</w:t>
      </w:r>
      <w:r w:rsidRPr="00973758">
        <w:rPr>
          <w:rFonts w:cs="Arial"/>
          <w:lang w:val="sr-Cyrl-RS"/>
        </w:rPr>
        <w:t xml:space="preserve">  </w:t>
      </w:r>
    </w:p>
    <w:p w:rsidR="002122E1" w:rsidRDefault="002122E1" w:rsidP="00F24D70">
      <w:pPr>
        <w:spacing w:line="256" w:lineRule="auto"/>
        <w:ind w:firstLine="720"/>
        <w:jc w:val="both"/>
        <w:rPr>
          <w:rFonts w:asciiTheme="minorHAnsi" w:hAnsiTheme="minorHAnsi" w:cs="Arial"/>
          <w:lang w:val="sr-Cyrl-RS"/>
        </w:rPr>
      </w:pPr>
    </w:p>
    <w:p w:rsidR="002122E1" w:rsidRPr="002122E1" w:rsidRDefault="002122E1" w:rsidP="00F24D70">
      <w:pPr>
        <w:spacing w:line="256" w:lineRule="auto"/>
        <w:ind w:firstLine="720"/>
        <w:jc w:val="both"/>
        <w:rPr>
          <w:rFonts w:asciiTheme="minorHAnsi" w:hAnsiTheme="minorHAnsi" w:cs="Arial"/>
          <w:lang w:val="sr-Cyrl-RS"/>
        </w:rPr>
      </w:pPr>
      <w:r w:rsidRPr="002122E1">
        <w:rPr>
          <w:rFonts w:ascii="Times New Roman" w:hAnsi="Times New Roman"/>
          <w:b/>
          <w:szCs w:val="24"/>
          <w:lang w:val="sr-Cyrl-RS" w:eastAsia="sr-Cyrl-CS"/>
        </w:rPr>
        <w:t>Драган Јовановић</w:t>
      </w:r>
      <w:r>
        <w:rPr>
          <w:rFonts w:ascii="Times New Roman" w:hAnsi="Times New Roman"/>
          <w:b/>
          <w:szCs w:val="24"/>
          <w:lang w:val="sr-Cyrl-RS" w:eastAsia="sr-Cyrl-CS"/>
        </w:rPr>
        <w:t xml:space="preserve"> </w:t>
      </w:r>
      <w:r>
        <w:rPr>
          <w:rFonts w:ascii="Times New Roman" w:hAnsi="Times New Roman"/>
          <w:szCs w:val="24"/>
          <w:lang w:val="sr-Cyrl-RS" w:eastAsia="sr-Cyrl-CS"/>
        </w:rPr>
        <w:t xml:space="preserve">је указао да се Предлог закона разматра у прописаном року, као и да није нужно обавезно да повећање броја министарстава </w:t>
      </w:r>
      <w:r w:rsidR="007B3B30">
        <w:rPr>
          <w:rFonts w:ascii="Times New Roman" w:hAnsi="Times New Roman"/>
          <w:szCs w:val="24"/>
          <w:lang w:val="sr-Cyrl-RS" w:eastAsia="sr-Cyrl-CS"/>
        </w:rPr>
        <w:t>изискује додатна средства из буџета, као и да је издвајање појединих министарстав</w:t>
      </w:r>
      <w:r w:rsidR="00C50248">
        <w:rPr>
          <w:rFonts w:ascii="Times New Roman" w:hAnsi="Times New Roman"/>
          <w:szCs w:val="24"/>
          <w:lang w:val="sr-Cyrl-RS" w:eastAsia="sr-Cyrl-CS"/>
        </w:rPr>
        <w:t xml:space="preserve">а неопходно због квалитетнијег и </w:t>
      </w:r>
      <w:r w:rsidR="007B3B30">
        <w:rPr>
          <w:rFonts w:ascii="Times New Roman" w:hAnsi="Times New Roman"/>
          <w:szCs w:val="24"/>
          <w:lang w:val="sr-Cyrl-RS" w:eastAsia="sr-Cyrl-CS"/>
        </w:rPr>
        <w:t>транспарентнијег управљања и праћења улагања великих средстава.</w:t>
      </w:r>
    </w:p>
    <w:p w:rsidR="00254233" w:rsidRDefault="00254233" w:rsidP="00BA158D">
      <w:pPr>
        <w:tabs>
          <w:tab w:val="left" w:pos="-567"/>
          <w:tab w:val="left" w:pos="-142"/>
        </w:tabs>
        <w:jc w:val="both"/>
        <w:rPr>
          <w:rFonts w:ascii="Times New Roman" w:hAnsi="Times New Roman"/>
          <w:szCs w:val="24"/>
          <w:lang w:val="sr-Cyrl-RS" w:eastAsia="sr-Cyrl-CS"/>
        </w:rPr>
      </w:pPr>
    </w:p>
    <w:p w:rsidR="007B3B30" w:rsidRPr="007B3B30" w:rsidRDefault="007B3B30" w:rsidP="007B3B30">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Pr="007B3B30">
        <w:rPr>
          <w:rFonts w:ascii="Times New Roman" w:hAnsi="Times New Roman"/>
          <w:b/>
          <w:szCs w:val="24"/>
          <w:lang w:val="sr-Cyrl-RS" w:eastAsia="sr-Cyrl-CS"/>
        </w:rPr>
        <w:t>Светозар Вујачић</w:t>
      </w:r>
      <w:r>
        <w:rPr>
          <w:rFonts w:ascii="Times New Roman" w:hAnsi="Times New Roman"/>
          <w:b/>
          <w:szCs w:val="24"/>
          <w:lang w:val="sr-Cyrl-RS" w:eastAsia="sr-Cyrl-CS"/>
        </w:rPr>
        <w:t xml:space="preserve"> </w:t>
      </w:r>
      <w:r>
        <w:rPr>
          <w:rFonts w:ascii="Times New Roman" w:hAnsi="Times New Roman"/>
          <w:szCs w:val="24"/>
          <w:lang w:val="sr-Cyrl-RS" w:eastAsia="sr-Cyrl-CS"/>
        </w:rPr>
        <w:t>је изразио сагласност са образложењем које је представник предлагача изнео у уводном излагању.</w:t>
      </w:r>
    </w:p>
    <w:p w:rsidR="007B3B30" w:rsidRDefault="007B3B30" w:rsidP="00BA158D">
      <w:pPr>
        <w:tabs>
          <w:tab w:val="left" w:pos="-567"/>
          <w:tab w:val="left" w:pos="-142"/>
        </w:tabs>
        <w:jc w:val="both"/>
        <w:rPr>
          <w:rFonts w:ascii="Times New Roman" w:hAnsi="Times New Roman"/>
          <w:szCs w:val="24"/>
          <w:lang w:val="sr-Cyrl-RS" w:eastAsia="sr-Cyrl-CS"/>
        </w:rPr>
      </w:pPr>
    </w:p>
    <w:p w:rsidR="00976824" w:rsidRDefault="00976824"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Pr="00976824">
        <w:rPr>
          <w:rFonts w:ascii="Times New Roman" w:hAnsi="Times New Roman"/>
          <w:b/>
          <w:szCs w:val="24"/>
          <w:lang w:val="sr-Cyrl-RS" w:eastAsia="sr-Cyrl-CS"/>
        </w:rPr>
        <w:t>Маријан Ристичевић</w:t>
      </w:r>
      <w:r>
        <w:rPr>
          <w:rFonts w:ascii="Times New Roman" w:hAnsi="Times New Roman"/>
          <w:b/>
          <w:szCs w:val="24"/>
          <w:lang w:val="sr-Cyrl-RS" w:eastAsia="sr-Cyrl-CS"/>
        </w:rPr>
        <w:t xml:space="preserve"> </w:t>
      </w:r>
      <w:r>
        <w:rPr>
          <w:rFonts w:ascii="Times New Roman" w:hAnsi="Times New Roman"/>
          <w:szCs w:val="24"/>
          <w:lang w:val="sr-Cyrl-RS" w:eastAsia="sr-Cyrl-CS"/>
        </w:rPr>
        <w:t>је указао на веома сложену ситуацију у којој се налази Република Србија и у политичком и у економском смислу</w:t>
      </w:r>
      <w:r w:rsidR="00C50248">
        <w:rPr>
          <w:rFonts w:ascii="Times New Roman" w:hAnsi="Times New Roman"/>
          <w:szCs w:val="24"/>
          <w:lang w:val="sr-Cyrl-RS" w:eastAsia="sr-Cyrl-CS"/>
        </w:rPr>
        <w:t xml:space="preserve">, а која је </w:t>
      </w:r>
      <w:r>
        <w:rPr>
          <w:rFonts w:ascii="Times New Roman" w:hAnsi="Times New Roman"/>
          <w:szCs w:val="24"/>
          <w:lang w:val="sr-Cyrl-RS" w:eastAsia="sr-Cyrl-CS"/>
        </w:rPr>
        <w:t>изазвану у највећој мери притисцима које врши Европска унија, као и због објективн</w:t>
      </w:r>
      <w:r w:rsidR="00C50248">
        <w:rPr>
          <w:rFonts w:ascii="Times New Roman" w:hAnsi="Times New Roman"/>
          <w:szCs w:val="24"/>
          <w:lang w:val="sr-Cyrl-RS" w:eastAsia="sr-Cyrl-CS"/>
        </w:rPr>
        <w:t>их</w:t>
      </w:r>
      <w:r>
        <w:rPr>
          <w:rFonts w:ascii="Times New Roman" w:hAnsi="Times New Roman"/>
          <w:szCs w:val="24"/>
          <w:lang w:val="sr-Cyrl-RS" w:eastAsia="sr-Cyrl-CS"/>
        </w:rPr>
        <w:t xml:space="preserve"> међународн</w:t>
      </w:r>
      <w:r w:rsidR="00C50248">
        <w:rPr>
          <w:rFonts w:ascii="Times New Roman" w:hAnsi="Times New Roman"/>
          <w:szCs w:val="24"/>
          <w:lang w:val="sr-Cyrl-RS" w:eastAsia="sr-Cyrl-CS"/>
        </w:rPr>
        <w:t>их</w:t>
      </w:r>
      <w:r>
        <w:rPr>
          <w:rFonts w:ascii="Times New Roman" w:hAnsi="Times New Roman"/>
          <w:szCs w:val="24"/>
          <w:lang w:val="sr-Cyrl-RS" w:eastAsia="sr-Cyrl-CS"/>
        </w:rPr>
        <w:t xml:space="preserve"> околности.</w:t>
      </w:r>
    </w:p>
    <w:p w:rsidR="00976824" w:rsidRDefault="00976824"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Навео је да постоји потреба да се измени пословник Народне скупштине, како би се омогућио бољи надзор над радом Владе. </w:t>
      </w:r>
    </w:p>
    <w:p w:rsidR="00B12F87" w:rsidRPr="00976824" w:rsidRDefault="00B12F87" w:rsidP="00BA158D">
      <w:pPr>
        <w:tabs>
          <w:tab w:val="left" w:pos="-567"/>
          <w:tab w:val="left" w:pos="-142"/>
        </w:tabs>
        <w:jc w:val="both"/>
        <w:rPr>
          <w:rFonts w:ascii="Times New Roman" w:hAnsi="Times New Roman"/>
          <w:szCs w:val="24"/>
          <w:lang w:val="sr-Cyrl-RS" w:eastAsia="sr-Cyrl-CS"/>
        </w:rPr>
      </w:pPr>
    </w:p>
    <w:p w:rsidR="00F24D70" w:rsidRDefault="00F24D70"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lastRenderedPageBreak/>
        <w:tab/>
      </w:r>
      <w:r w:rsidRPr="00F24D70">
        <w:rPr>
          <w:rFonts w:ascii="Times New Roman" w:hAnsi="Times New Roman"/>
          <w:b/>
          <w:szCs w:val="24"/>
          <w:lang w:val="sr-Cyrl-RS" w:eastAsia="sr-Cyrl-CS"/>
        </w:rPr>
        <w:t>Миленко Јованов</w:t>
      </w:r>
      <w:r w:rsidR="00E07377">
        <w:rPr>
          <w:rFonts w:ascii="Times New Roman" w:hAnsi="Times New Roman"/>
          <w:szCs w:val="24"/>
          <w:lang w:val="sr-Cyrl-RS" w:eastAsia="sr-Cyrl-CS"/>
        </w:rPr>
        <w:t xml:space="preserve"> је укратко одговорио на постављена питања истакавши да је Предлог закона поднет у уставном и законском року, те да Пословник познаје могућност подношења предлога закона по хитном поступку, као и да је право предлагача да у оквиру постојећег рока изабере тренутак када ће и на који начин поступити како би искористио своје право.</w:t>
      </w:r>
    </w:p>
    <w:p w:rsidR="00E07377" w:rsidRDefault="00E07377"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Нагласио је да усвај</w:t>
      </w:r>
      <w:r w:rsidR="00C50248">
        <w:rPr>
          <w:rFonts w:ascii="Times New Roman" w:hAnsi="Times New Roman"/>
          <w:szCs w:val="24"/>
          <w:lang w:val="sr-Cyrl-RS" w:eastAsia="sr-Cyrl-CS"/>
        </w:rPr>
        <w:t>ањ</w:t>
      </w:r>
      <w:r>
        <w:rPr>
          <w:rFonts w:ascii="Times New Roman" w:hAnsi="Times New Roman"/>
          <w:szCs w:val="24"/>
          <w:lang w:val="sr-Cyrl-RS" w:eastAsia="sr-Cyrl-CS"/>
        </w:rPr>
        <w:t>е конкретног закона неће изискивати обезбеђивање додатних средстава у буџету Републике Србије, а да ће последично омогућавање његовог функционисања зависити пре свега од тога да ли ће бити изабрана Влада Републике Србије, те уколико она буде изабрана</w:t>
      </w:r>
      <w:r w:rsidR="0012166B">
        <w:rPr>
          <w:rFonts w:ascii="Times New Roman" w:hAnsi="Times New Roman"/>
          <w:szCs w:val="24"/>
          <w:lang w:val="sr-Cyrl-RS" w:eastAsia="sr-Cyrl-CS"/>
        </w:rPr>
        <w:t xml:space="preserve"> тада ће бити утврђен</w:t>
      </w:r>
      <w:r>
        <w:rPr>
          <w:rFonts w:ascii="Times New Roman" w:hAnsi="Times New Roman"/>
          <w:szCs w:val="24"/>
          <w:lang w:val="sr-Cyrl-RS" w:eastAsia="sr-Cyrl-CS"/>
        </w:rPr>
        <w:t xml:space="preserve"> </w:t>
      </w:r>
      <w:r w:rsidR="0012166B">
        <w:rPr>
          <w:rFonts w:ascii="Times New Roman" w:hAnsi="Times New Roman"/>
          <w:szCs w:val="24"/>
          <w:lang w:val="sr-Cyrl-RS" w:eastAsia="sr-Cyrl-CS"/>
        </w:rPr>
        <w:t xml:space="preserve">број потпредседника, број министара без портфеља, а евентуална додатна средства </w:t>
      </w:r>
      <w:r w:rsidR="008515DC">
        <w:rPr>
          <w:rFonts w:ascii="Times New Roman" w:hAnsi="Times New Roman"/>
          <w:szCs w:val="24"/>
          <w:lang w:val="sr-Cyrl-RS" w:eastAsia="sr-Cyrl-CS"/>
        </w:rPr>
        <w:t xml:space="preserve"> могла би да буду обезбеђена на основу ребаланса Буџета.</w:t>
      </w:r>
    </w:p>
    <w:p w:rsidR="008515DC" w:rsidRDefault="008515DC"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Указао је да се на основу појединих конференција за штампу које се често организуј</w:t>
      </w:r>
      <w:r w:rsidR="00C50248">
        <w:rPr>
          <w:rFonts w:ascii="Times New Roman" w:hAnsi="Times New Roman"/>
          <w:szCs w:val="24"/>
          <w:lang w:val="sr-Cyrl-RS" w:eastAsia="sr-Cyrl-CS"/>
        </w:rPr>
        <w:t>у</w:t>
      </w:r>
      <w:r>
        <w:rPr>
          <w:rFonts w:ascii="Times New Roman" w:hAnsi="Times New Roman"/>
          <w:szCs w:val="24"/>
          <w:lang w:val="sr-Cyrl-RS" w:eastAsia="sr-Cyrl-CS"/>
        </w:rPr>
        <w:t>, што је, по његовом мишљењу добро, може закључити да је стање и у држави и на међународном плану драматично, а да се на седници Одбора замера предлагање закона по хитном поступку што оцењује као контрадикторно.</w:t>
      </w:r>
    </w:p>
    <w:p w:rsidR="008515DC" w:rsidRDefault="008515DC"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Појаснио је да је ситуација на међународном плану веома сложена у читавом свету, а посебно у Европи и да се односи и на економију и на безбедносну политику, те да управо таква ситуација налаже да се образује посебно министарство које ће пратити све релевантне околности упоредно (цене, марже и друго како у европским земљама, тако и код нас).</w:t>
      </w:r>
    </w:p>
    <w:p w:rsidR="008515DC" w:rsidRDefault="008515DC"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Рекао је да и наведени проблеми у областима које нису обухваћене конкретним предлогом закона, такође указују на потребу хитног решавања комплексних проблема.</w:t>
      </w:r>
    </w:p>
    <w:p w:rsidR="004E7760" w:rsidRDefault="004E7760"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Прихватио је да би разлози за хитност предлагања закона могли да буду и другачије дефинисани, али да такво образлагање не би било у складу са уставном и пословничком регулативом, што не би било у складу са значајем институције каква је Народна скупштина.</w:t>
      </w:r>
    </w:p>
    <w:p w:rsidR="004E7760" w:rsidRDefault="004E7760"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Објаснио је да се повећава број, односно мења структура појединих министарстава из разлога што је уочено да ће таква организација допринети ефикасности и побољшању резултата у њиховом раду.</w:t>
      </w:r>
    </w:p>
    <w:p w:rsidR="004E7760" w:rsidRDefault="004E7760"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Нагласио је да се свако министарство у оквиру свог делокруга бави омладином, као и да упоредна пракса познаје најразличитија решења на основу којих се питањима омладине баве специјализована одељења у оквиру различитих министарстава.</w:t>
      </w:r>
    </w:p>
    <w:p w:rsidR="004E7760" w:rsidRPr="00E07377" w:rsidRDefault="004E7760"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Указао је да </w:t>
      </w:r>
      <w:r w:rsidR="0012166B">
        <w:rPr>
          <w:rFonts w:ascii="Times New Roman" w:hAnsi="Times New Roman"/>
          <w:szCs w:val="24"/>
          <w:lang w:val="sr-Cyrl-RS" w:eastAsia="sr-Cyrl-CS"/>
        </w:rPr>
        <w:t>су различите владе имале различити број министарстава, као и да повећање, односно смањење броја министарстава представља право позиције да власт уреди на начин који сматра најделотворнијим, као и да опозиција има право да користи сва расположива легална средства да опструш</w:t>
      </w:r>
      <w:r w:rsidR="00C50248">
        <w:rPr>
          <w:rFonts w:ascii="Times New Roman" w:hAnsi="Times New Roman"/>
          <w:szCs w:val="24"/>
          <w:lang w:val="sr-Cyrl-RS" w:eastAsia="sr-Cyrl-CS"/>
        </w:rPr>
        <w:t>е</w:t>
      </w:r>
      <w:r w:rsidR="0012166B">
        <w:rPr>
          <w:rFonts w:ascii="Times New Roman" w:hAnsi="Times New Roman"/>
          <w:szCs w:val="24"/>
          <w:lang w:val="sr-Cyrl-RS" w:eastAsia="sr-Cyrl-CS"/>
        </w:rPr>
        <w:t xml:space="preserve"> власт, чак и да утиче да Влада не буде формирана.</w:t>
      </w:r>
    </w:p>
    <w:p w:rsidR="00F24D70" w:rsidRDefault="00F24D70" w:rsidP="00BA158D">
      <w:pPr>
        <w:tabs>
          <w:tab w:val="left" w:pos="-567"/>
          <w:tab w:val="left" w:pos="-142"/>
        </w:tabs>
        <w:jc w:val="both"/>
        <w:rPr>
          <w:rFonts w:ascii="Times New Roman" w:hAnsi="Times New Roman"/>
          <w:szCs w:val="24"/>
          <w:lang w:val="sr-Cyrl-RS" w:eastAsia="sr-Cyrl-CS"/>
        </w:rPr>
      </w:pPr>
    </w:p>
    <w:p w:rsidR="0012166B" w:rsidRPr="002122E1" w:rsidRDefault="0012166B"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003050C3" w:rsidRPr="002122E1">
        <w:rPr>
          <w:rFonts w:ascii="Times New Roman" w:hAnsi="Times New Roman"/>
          <w:szCs w:val="24"/>
          <w:lang w:val="sr-Cyrl-RS" w:eastAsia="sr-Cyrl-CS"/>
        </w:rPr>
        <w:t>Након одговора представника предлагача учесници у расправи су изн</w:t>
      </w:r>
      <w:r w:rsidR="002122E1">
        <w:rPr>
          <w:rFonts w:ascii="Times New Roman" w:hAnsi="Times New Roman"/>
          <w:szCs w:val="24"/>
          <w:lang w:val="sr-Cyrl-RS" w:eastAsia="sr-Cyrl-CS"/>
        </w:rPr>
        <w:t>осили</w:t>
      </w:r>
      <w:r w:rsidR="003050C3" w:rsidRPr="002122E1">
        <w:rPr>
          <w:rFonts w:ascii="Times New Roman" w:hAnsi="Times New Roman"/>
          <w:szCs w:val="24"/>
          <w:lang w:val="sr-Cyrl-RS" w:eastAsia="sr-Cyrl-CS"/>
        </w:rPr>
        <w:t xml:space="preserve"> ставове </w:t>
      </w:r>
      <w:r w:rsidR="002122E1">
        <w:rPr>
          <w:rFonts w:ascii="Times New Roman" w:hAnsi="Times New Roman"/>
          <w:szCs w:val="24"/>
          <w:lang w:val="sr-Cyrl-RS" w:eastAsia="sr-Cyrl-CS"/>
        </w:rPr>
        <w:t xml:space="preserve">и оцене </w:t>
      </w:r>
      <w:r w:rsidR="003050C3" w:rsidRPr="002122E1">
        <w:rPr>
          <w:rFonts w:ascii="Times New Roman" w:hAnsi="Times New Roman"/>
          <w:szCs w:val="24"/>
          <w:lang w:val="sr-Cyrl-RS" w:eastAsia="sr-Cyrl-CS"/>
        </w:rPr>
        <w:t xml:space="preserve">у вези са добијеним одговорима и затражили додатна појашњења на које је </w:t>
      </w:r>
      <w:r w:rsidR="002122E1" w:rsidRPr="002122E1">
        <w:rPr>
          <w:rFonts w:ascii="Times New Roman" w:hAnsi="Times New Roman"/>
          <w:szCs w:val="24"/>
          <w:lang w:val="sr-Cyrl-RS" w:eastAsia="sr-Cyrl-CS"/>
        </w:rPr>
        <w:t>Миленко Јованов давао одговоре.</w:t>
      </w:r>
    </w:p>
    <w:p w:rsidR="00F24D70" w:rsidRPr="00F24D70" w:rsidRDefault="00F24D70" w:rsidP="00BA158D">
      <w:pPr>
        <w:tabs>
          <w:tab w:val="left" w:pos="-567"/>
          <w:tab w:val="left" w:pos="-142"/>
        </w:tabs>
        <w:jc w:val="both"/>
        <w:rPr>
          <w:rFonts w:ascii="Times New Roman" w:hAnsi="Times New Roman"/>
          <w:szCs w:val="24"/>
          <w:lang w:val="sr-Cyrl-CS"/>
        </w:rPr>
      </w:pPr>
    </w:p>
    <w:p w:rsidR="00D8123C" w:rsidRDefault="00A13B80" w:rsidP="002122E1">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00BA158D">
        <w:rPr>
          <w:rFonts w:ascii="Times New Roman" w:hAnsi="Times New Roman"/>
          <w:szCs w:val="24"/>
          <w:lang w:val="sr-Cyrl-CS"/>
        </w:rPr>
        <w:t>П</w:t>
      </w:r>
      <w:r w:rsidR="00BA158D" w:rsidRPr="00104080">
        <w:rPr>
          <w:rFonts w:ascii="Times New Roman" w:hAnsi="Times New Roman"/>
          <w:szCs w:val="24"/>
          <w:lang w:val="sr-Cyrl-CS"/>
        </w:rPr>
        <w:t xml:space="preserve">редседник Одбора је </w:t>
      </w:r>
      <w:r w:rsidR="00976824">
        <w:rPr>
          <w:rFonts w:ascii="Times New Roman" w:hAnsi="Times New Roman"/>
          <w:szCs w:val="24"/>
          <w:lang w:val="sr-Cyrl-CS"/>
        </w:rPr>
        <w:t>истакао да је Закон о избору народних посланика омогућио да изборни процес траје веома дуго</w:t>
      </w:r>
      <w:r w:rsidR="00E84B0D">
        <w:rPr>
          <w:rFonts w:ascii="Times New Roman" w:hAnsi="Times New Roman"/>
          <w:szCs w:val="24"/>
          <w:lang w:val="sr-Cyrl-CS"/>
        </w:rPr>
        <w:t xml:space="preserve"> и да се Влада формира шест месеци након што су избори одржан</w:t>
      </w:r>
      <w:r w:rsidR="001215D2">
        <w:rPr>
          <w:rFonts w:ascii="Times New Roman" w:hAnsi="Times New Roman"/>
          <w:szCs w:val="24"/>
          <w:lang w:val="sr-Cyrl-CS"/>
        </w:rPr>
        <w:t>и, али да се поступак одвија у у</w:t>
      </w:r>
      <w:r w:rsidR="00E84B0D">
        <w:rPr>
          <w:rFonts w:ascii="Times New Roman" w:hAnsi="Times New Roman"/>
          <w:szCs w:val="24"/>
          <w:lang w:val="sr-Cyrl-CS"/>
        </w:rPr>
        <w:t xml:space="preserve">ставном року, након чега је </w:t>
      </w:r>
      <w:r w:rsidR="00BA158D" w:rsidRPr="00104080">
        <w:rPr>
          <w:rFonts w:ascii="Times New Roman" w:hAnsi="Times New Roman"/>
          <w:szCs w:val="24"/>
          <w:lang w:val="sr-Cyrl-CS"/>
        </w:rPr>
        <w:t xml:space="preserve">закључио расправу и  </w:t>
      </w:r>
      <w:r w:rsidR="00BA158D">
        <w:rPr>
          <w:rFonts w:ascii="Times New Roman" w:hAnsi="Times New Roman"/>
          <w:szCs w:val="24"/>
          <w:lang w:val="sr-Cyrl-CS"/>
        </w:rPr>
        <w:t>ставио на гласање предлог д</w:t>
      </w:r>
      <w:r w:rsidR="00BA158D" w:rsidRPr="00104080">
        <w:rPr>
          <w:rFonts w:ascii="Times New Roman" w:hAnsi="Times New Roman"/>
          <w:szCs w:val="24"/>
          <w:lang w:val="sr-Cyrl-RS"/>
        </w:rPr>
        <w:t xml:space="preserve">а </w:t>
      </w:r>
      <w:r w:rsidR="00BA158D" w:rsidRPr="005019B0">
        <w:rPr>
          <w:rFonts w:ascii="Times New Roman" w:hAnsi="Times New Roman"/>
          <w:szCs w:val="24"/>
          <w:lang w:val="sr-Cyrl-RS"/>
        </w:rPr>
        <w:t xml:space="preserve">Одбор, у складу са чланом 155. став 2. Пословника Народне скупштине, одлучи да предложи Народној скупштини да прихвати </w:t>
      </w:r>
      <w:r w:rsidR="00BA158D" w:rsidRPr="00C30015">
        <w:rPr>
          <w:rFonts w:ascii="Times New Roman" w:hAnsi="Times New Roman"/>
          <w:color w:val="000000"/>
          <w:szCs w:val="24"/>
          <w:lang w:val="sr-Cyrl-RS"/>
        </w:rPr>
        <w:t xml:space="preserve">Предлог закона </w:t>
      </w:r>
      <w:r w:rsidR="00BA158D" w:rsidRPr="005019B0">
        <w:rPr>
          <w:rStyle w:val="colornavy"/>
          <w:rFonts w:ascii="Times New Roman" w:hAnsi="Times New Roman"/>
          <w:lang w:val="sr-Cyrl-RS"/>
        </w:rPr>
        <w:t xml:space="preserve"> </w:t>
      </w:r>
      <w:r w:rsidR="00BA158D" w:rsidRPr="00E55AB7">
        <w:rPr>
          <w:rFonts w:ascii="Times New Roman" w:eastAsiaTheme="minorHAnsi" w:hAnsi="Times New Roman" w:cs="Calibri"/>
          <w:szCs w:val="24"/>
          <w:lang w:val="sr-Cyrl-RS"/>
        </w:rPr>
        <w:t>о изменама и допунама Закона о министарствима</w:t>
      </w:r>
      <w:r w:rsidR="00BA158D" w:rsidRPr="005019B0">
        <w:rPr>
          <w:rStyle w:val="colornavy"/>
          <w:rFonts w:ascii="Times New Roman" w:hAnsi="Times New Roman"/>
          <w:lang w:val="sr-Cyrl-RS"/>
        </w:rPr>
        <w:t xml:space="preserve"> у начелу</w:t>
      </w:r>
      <w:r w:rsidR="00BA158D" w:rsidRPr="00104080">
        <w:rPr>
          <w:rFonts w:ascii="Times New Roman" w:hAnsi="Times New Roman"/>
          <w:szCs w:val="24"/>
          <w:lang w:val="sr-Cyrl-RS"/>
        </w:rPr>
        <w:t>.</w:t>
      </w:r>
    </w:p>
    <w:p w:rsidR="00BF350C" w:rsidRDefault="00BF350C" w:rsidP="00BF350C">
      <w:pPr>
        <w:jc w:val="both"/>
        <w:rPr>
          <w:rFonts w:ascii="Times New Roman" w:hAnsi="Times New Roman"/>
          <w:szCs w:val="24"/>
          <w:lang w:val="sr-Cyrl-CS"/>
        </w:rPr>
      </w:pPr>
    </w:p>
    <w:p w:rsidR="00BF350C" w:rsidRDefault="00BF350C" w:rsidP="002122E1">
      <w:pPr>
        <w:ind w:firstLine="700"/>
        <w:jc w:val="both"/>
        <w:rPr>
          <w:rFonts w:ascii="Times New Roman" w:hAnsi="Times New Roman"/>
          <w:szCs w:val="24"/>
          <w:lang w:val="sr-Cyrl-CS"/>
        </w:rPr>
      </w:pPr>
      <w:r>
        <w:rPr>
          <w:rFonts w:ascii="Times New Roman" w:hAnsi="Times New Roman"/>
          <w:szCs w:val="24"/>
          <w:lang w:val="sr-Cyrl-CS"/>
        </w:rPr>
        <w:lastRenderedPageBreak/>
        <w:t xml:space="preserve">Чланови и заменици чланова Одбора  су </w:t>
      </w:r>
      <w:r w:rsidR="002122E1">
        <w:rPr>
          <w:rFonts w:ascii="Times New Roman" w:hAnsi="Times New Roman"/>
          <w:b/>
          <w:szCs w:val="24"/>
          <w:lang w:val="sr-Cyrl-CS"/>
        </w:rPr>
        <w:t xml:space="preserve">већином гласова </w:t>
      </w:r>
      <w:r>
        <w:rPr>
          <w:rFonts w:ascii="Times New Roman" w:hAnsi="Times New Roman"/>
          <w:szCs w:val="24"/>
          <w:lang w:val="sr-Cyrl-CS"/>
        </w:rPr>
        <w:t>прихватили   наведен</w:t>
      </w:r>
      <w:r w:rsidR="00BA158D">
        <w:rPr>
          <w:rFonts w:ascii="Times New Roman" w:hAnsi="Times New Roman"/>
          <w:szCs w:val="24"/>
          <w:lang w:val="sr-Cyrl-CS"/>
        </w:rPr>
        <w:t>и</w:t>
      </w:r>
      <w:r>
        <w:rPr>
          <w:rFonts w:ascii="Times New Roman" w:hAnsi="Times New Roman"/>
          <w:szCs w:val="24"/>
          <w:lang w:val="sr-Cyrl-CS"/>
        </w:rPr>
        <w:t xml:space="preserve"> предлог. </w:t>
      </w:r>
    </w:p>
    <w:p w:rsidR="00BF350C" w:rsidRPr="00BF350C" w:rsidRDefault="00BF350C" w:rsidP="00BF350C">
      <w:pPr>
        <w:jc w:val="both"/>
        <w:rPr>
          <w:rFonts w:ascii="Times New Roman" w:hAnsi="Times New Roman"/>
          <w:szCs w:val="24"/>
          <w:lang w:val="sr-Cyrl-CS"/>
        </w:rPr>
      </w:pPr>
    </w:p>
    <w:p w:rsidR="00BA158D" w:rsidRPr="00E35891" w:rsidRDefault="00BA158D" w:rsidP="00BA158D">
      <w:pPr>
        <w:pStyle w:val="NoSpacing"/>
        <w:ind w:firstLine="720"/>
        <w:jc w:val="both"/>
        <w:rPr>
          <w:rFonts w:ascii="Times New Roman" w:hAnsi="Times New Roman" w:cs="Times New Roman"/>
          <w:sz w:val="24"/>
          <w:szCs w:val="24"/>
        </w:rPr>
      </w:pPr>
      <w:proofErr w:type="spellStart"/>
      <w:r w:rsidRPr="00E35891">
        <w:rPr>
          <w:rFonts w:ascii="Times New Roman" w:hAnsi="Times New Roman" w:cs="Times New Roman"/>
          <w:sz w:val="24"/>
          <w:szCs w:val="24"/>
        </w:rPr>
        <w:t>Председник</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је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предложио</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да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за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известиоца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на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седници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Народне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скупштине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буде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одређен</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Владимир</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Ђукановић</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председник</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w:t>
      </w:r>
    </w:p>
    <w:p w:rsidR="00BA158D" w:rsidRPr="00E35891" w:rsidRDefault="00BA158D" w:rsidP="00BA158D">
      <w:pPr>
        <w:pStyle w:val="NoSpacing"/>
        <w:jc w:val="both"/>
        <w:rPr>
          <w:rFonts w:ascii="Times New Roman" w:hAnsi="Times New Roman" w:cs="Times New Roman"/>
          <w:sz w:val="24"/>
          <w:szCs w:val="24"/>
        </w:rPr>
      </w:pPr>
    </w:p>
    <w:p w:rsidR="00BA158D" w:rsidRPr="00E35891" w:rsidRDefault="00BA158D" w:rsidP="00BA158D">
      <w:pPr>
        <w:pStyle w:val="NoSpacing"/>
        <w:ind w:firstLine="720"/>
        <w:jc w:val="both"/>
        <w:rPr>
          <w:rFonts w:ascii="Times New Roman" w:hAnsi="Times New Roman" w:cs="Times New Roman"/>
          <w:sz w:val="24"/>
          <w:szCs w:val="24"/>
        </w:rPr>
      </w:pPr>
      <w:proofErr w:type="spellStart"/>
      <w:r w:rsidRPr="00E35891">
        <w:rPr>
          <w:rFonts w:ascii="Times New Roman" w:hAnsi="Times New Roman" w:cs="Times New Roman"/>
          <w:sz w:val="24"/>
          <w:szCs w:val="24"/>
        </w:rPr>
        <w:t>Чланови</w:t>
      </w:r>
      <w:proofErr w:type="spellEnd"/>
      <w:r w:rsidRPr="00E35891">
        <w:rPr>
          <w:rFonts w:ascii="Times New Roman" w:hAnsi="Times New Roman" w:cs="Times New Roman"/>
          <w:sz w:val="24"/>
          <w:szCs w:val="24"/>
        </w:rPr>
        <w:t xml:space="preserve"> и </w:t>
      </w:r>
      <w:proofErr w:type="spellStart"/>
      <w:r w:rsidRPr="00E35891">
        <w:rPr>
          <w:rFonts w:ascii="Times New Roman" w:hAnsi="Times New Roman" w:cs="Times New Roman"/>
          <w:sz w:val="24"/>
          <w:szCs w:val="24"/>
        </w:rPr>
        <w:t>заменици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чланова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су</w:t>
      </w:r>
      <w:proofErr w:type="spellEnd"/>
      <w:r w:rsidRPr="00E35891">
        <w:rPr>
          <w:rFonts w:ascii="Times New Roman" w:hAnsi="Times New Roman" w:cs="Times New Roman"/>
          <w:sz w:val="24"/>
          <w:szCs w:val="24"/>
        </w:rPr>
        <w:t xml:space="preserve"> </w:t>
      </w:r>
      <w:r w:rsidR="001215D2">
        <w:rPr>
          <w:rFonts w:ascii="Times New Roman" w:hAnsi="Times New Roman" w:cs="Times New Roman"/>
          <w:b/>
          <w:sz w:val="24"/>
          <w:szCs w:val="24"/>
          <w:lang w:val="sr-Cyrl-RS"/>
        </w:rPr>
        <w:t xml:space="preserve">већином </w:t>
      </w:r>
      <w:proofErr w:type="gramStart"/>
      <w:r w:rsidR="001215D2">
        <w:rPr>
          <w:rFonts w:ascii="Times New Roman" w:hAnsi="Times New Roman" w:cs="Times New Roman"/>
          <w:b/>
          <w:sz w:val="24"/>
          <w:szCs w:val="24"/>
          <w:lang w:val="sr-Cyrl-RS"/>
        </w:rPr>
        <w:t>гласова</w:t>
      </w:r>
      <w:r>
        <w:rPr>
          <w:rFonts w:ascii="Times New Roman" w:hAnsi="Times New Roman" w:cs="Times New Roman"/>
          <w:sz w:val="24"/>
          <w:szCs w:val="24"/>
          <w:lang w:val="sr-Cyrl-RS"/>
        </w:rPr>
        <w:t xml:space="preserve"> </w:t>
      </w:r>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прихватили</w:t>
      </w:r>
      <w:proofErr w:type="spellEnd"/>
      <w:proofErr w:type="gram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наведени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предлог</w:t>
      </w:r>
      <w:proofErr w:type="spellEnd"/>
      <w:r w:rsidRPr="00E35891">
        <w:rPr>
          <w:rFonts w:ascii="Times New Roman" w:hAnsi="Times New Roman" w:cs="Times New Roman"/>
          <w:sz w:val="24"/>
          <w:szCs w:val="24"/>
        </w:rPr>
        <w:t>.</w:t>
      </w:r>
    </w:p>
    <w:p w:rsidR="006034CB" w:rsidRDefault="006034CB" w:rsidP="00B12F87">
      <w:pPr>
        <w:pStyle w:val="NoSpacing"/>
        <w:jc w:val="both"/>
        <w:rPr>
          <w:rFonts w:ascii="Times New Roman" w:hAnsi="Times New Roman" w:cs="Times New Roman"/>
          <w:sz w:val="24"/>
          <w:szCs w:val="24"/>
          <w:lang w:val="sr-Cyrl-CS"/>
        </w:rPr>
      </w:pPr>
    </w:p>
    <w:p w:rsidR="00E55AB7" w:rsidRPr="00E55AB7" w:rsidRDefault="0055507E" w:rsidP="00E84B0D">
      <w:pPr>
        <w:jc w:val="both"/>
        <w:rPr>
          <w:rFonts w:ascii="Times New Roman" w:eastAsiaTheme="minorHAnsi" w:hAnsi="Times New Roman" w:cs="Calibri"/>
          <w:szCs w:val="24"/>
          <w:lang w:val="sr-Cyrl-RS"/>
        </w:rPr>
      </w:pPr>
      <w:r>
        <w:rPr>
          <w:rFonts w:ascii="Times New Roman" w:hAnsi="Times New Roman"/>
          <w:b/>
          <w:szCs w:val="24"/>
          <w:lang w:val="sr-Cyrl-CS"/>
        </w:rPr>
        <w:t>ДРУГА ТАЧК</w:t>
      </w:r>
      <w:r w:rsidR="001215D2">
        <w:rPr>
          <w:rFonts w:ascii="Times New Roman" w:hAnsi="Times New Roman"/>
          <w:b/>
          <w:szCs w:val="24"/>
          <w:lang w:val="sr-Cyrl-CS"/>
        </w:rPr>
        <w:t>А</w:t>
      </w:r>
      <w:r>
        <w:rPr>
          <w:rFonts w:ascii="Times New Roman" w:hAnsi="Times New Roman"/>
          <w:b/>
          <w:szCs w:val="24"/>
          <w:lang w:val="sr-Cyrl-CS"/>
        </w:rPr>
        <w:t xml:space="preserve"> - </w:t>
      </w:r>
      <w:r w:rsidR="00E55AB7" w:rsidRPr="00E55AB7">
        <w:rPr>
          <w:rFonts w:ascii="Times New Roman" w:eastAsiaTheme="minorHAnsi" w:hAnsi="Times New Roman" w:cs="Calibri"/>
          <w:szCs w:val="24"/>
          <w:lang w:val="sr-Cyrl-RS"/>
        </w:rPr>
        <w:t xml:space="preserve">Утврђивање Предлога одлуке о разрешењу функције председника Основног суда у Бечеју. </w:t>
      </w:r>
    </w:p>
    <w:p w:rsidR="00E55AB7" w:rsidRDefault="00E55AB7" w:rsidP="00B502CF">
      <w:pPr>
        <w:jc w:val="both"/>
        <w:rPr>
          <w:rFonts w:ascii="Times New Roman" w:hAnsi="Times New Roman"/>
          <w:b/>
          <w:szCs w:val="24"/>
          <w:lang w:val="sr-Cyrl-CS"/>
        </w:rPr>
      </w:pPr>
    </w:p>
    <w:p w:rsidR="0010162B" w:rsidRPr="0010162B" w:rsidRDefault="0010162B" w:rsidP="0010162B">
      <w:pPr>
        <w:spacing w:after="240"/>
        <w:ind w:firstLine="700"/>
        <w:jc w:val="both"/>
        <w:rPr>
          <w:rFonts w:ascii="Times New Roman" w:hAnsi="Times New Roman"/>
          <w:szCs w:val="24"/>
          <w:lang w:val="sr-Cyrl-RS"/>
        </w:rPr>
      </w:pPr>
      <w:r w:rsidRPr="0010162B">
        <w:rPr>
          <w:rFonts w:ascii="Times New Roman" w:hAnsi="Times New Roman"/>
          <w:szCs w:val="24"/>
          <w:lang w:val="sr-Cyrl-CS"/>
        </w:rPr>
        <w:t xml:space="preserve">Председник је обавестио присутне да је </w:t>
      </w:r>
      <w:r w:rsidRPr="0010162B">
        <w:rPr>
          <w:rFonts w:ascii="Times New Roman" w:hAnsi="Times New Roman"/>
          <w:szCs w:val="24"/>
          <w:lang w:val="sr-Cyrl-RS"/>
        </w:rPr>
        <w:t>Високи савет судства доставио  Народној скупштини Одлуку којом се усваја</w:t>
      </w:r>
      <w:r w:rsidRPr="0010162B">
        <w:rPr>
          <w:rFonts w:ascii="Times New Roman" w:hAnsi="Times New Roman"/>
          <w:b/>
          <w:color w:val="0070C0"/>
          <w:szCs w:val="24"/>
          <w:lang w:val="sr-Cyrl-RS"/>
        </w:rPr>
        <w:t xml:space="preserve"> </w:t>
      </w:r>
      <w:r w:rsidRPr="0010162B">
        <w:rPr>
          <w:rFonts w:ascii="Times New Roman" w:hAnsi="Times New Roman"/>
          <w:szCs w:val="24"/>
          <w:lang w:val="sr-Cyrl-RS"/>
        </w:rPr>
        <w:t>предлог Дисциплинске комисије Високог савета судства, као овлашћеног предлагача</w:t>
      </w:r>
      <w:r w:rsidRPr="0010162B">
        <w:rPr>
          <w:rFonts w:ascii="Times New Roman" w:hAnsi="Times New Roman"/>
          <w:color w:val="0070C0"/>
          <w:szCs w:val="24"/>
          <w:lang w:val="sr-Cyrl-RS"/>
        </w:rPr>
        <w:t xml:space="preserve"> </w:t>
      </w:r>
      <w:r w:rsidRPr="0010162B">
        <w:rPr>
          <w:rFonts w:ascii="Times New Roman" w:hAnsi="Times New Roman"/>
          <w:szCs w:val="24"/>
          <w:lang w:val="sr-Cyrl-RS"/>
        </w:rPr>
        <w:t>за покретање поступка за утврђивање разлога за разрешење председника суда и утврђује</w:t>
      </w:r>
      <w:r w:rsidRPr="0010162B">
        <w:rPr>
          <w:rFonts w:ascii="Times New Roman" w:hAnsi="Times New Roman"/>
          <w:color w:val="0070C0"/>
          <w:szCs w:val="24"/>
          <w:lang w:val="sr-Cyrl-RS"/>
        </w:rPr>
        <w:t xml:space="preserve"> </w:t>
      </w:r>
      <w:r w:rsidRPr="0010162B">
        <w:rPr>
          <w:rFonts w:ascii="Times New Roman" w:hAnsi="Times New Roman"/>
          <w:szCs w:val="24"/>
          <w:lang w:val="sr-Cyrl-RS"/>
        </w:rPr>
        <w:t xml:space="preserve">постојања разлога за разрешење председника Основног суда у Бечеју </w:t>
      </w:r>
      <w:r w:rsidR="00897C75">
        <w:rPr>
          <w:rFonts w:ascii="Times New Roman" w:hAnsi="Times New Roman"/>
          <w:szCs w:val="24"/>
          <w:lang w:val="sr-Cyrl-RS"/>
        </w:rPr>
        <w:t>(у даљем тексту: одлука ВСС-а)</w:t>
      </w:r>
      <w:r w:rsidR="001215D2">
        <w:rPr>
          <w:rFonts w:ascii="Times New Roman" w:hAnsi="Times New Roman"/>
          <w:szCs w:val="24"/>
          <w:lang w:val="sr-Cyrl-RS"/>
        </w:rPr>
        <w:t xml:space="preserve"> </w:t>
      </w:r>
      <w:r w:rsidRPr="0010162B">
        <w:rPr>
          <w:rFonts w:ascii="Times New Roman" w:hAnsi="Times New Roman"/>
          <w:szCs w:val="24"/>
          <w:lang w:val="sr-Cyrl-RS"/>
        </w:rPr>
        <w:t xml:space="preserve">због </w:t>
      </w:r>
      <w:r w:rsidRPr="0010162B">
        <w:rPr>
          <w:rStyle w:val="FontStyle26"/>
          <w:rFonts w:ascii="Times New Roman" w:hAnsi="Times New Roman" w:cs="Times New Roman"/>
          <w:sz w:val="24"/>
          <w:szCs w:val="24"/>
          <w:lang w:val="sr-Cyrl-RS" w:eastAsia="sr-Cyrl-CS"/>
        </w:rPr>
        <w:t>тешког</w:t>
      </w:r>
      <w:r w:rsidRPr="0010162B">
        <w:rPr>
          <w:rStyle w:val="FontStyle32"/>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дисциплинског</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прекршаја</w:t>
      </w:r>
      <w:proofErr w:type="spellEnd"/>
      <w:r w:rsidRPr="0010162B">
        <w:rPr>
          <w:rStyle w:val="FontStyle26"/>
          <w:rFonts w:ascii="Times New Roman" w:hAnsi="Times New Roman" w:cs="Times New Roman"/>
          <w:sz w:val="24"/>
          <w:szCs w:val="24"/>
          <w:lang w:eastAsia="sr-Cyrl-CS"/>
        </w:rPr>
        <w:t xml:space="preserve"> у </w:t>
      </w:r>
      <w:proofErr w:type="spellStart"/>
      <w:r w:rsidRPr="0010162B">
        <w:rPr>
          <w:rStyle w:val="FontStyle26"/>
          <w:rFonts w:ascii="Times New Roman" w:hAnsi="Times New Roman" w:cs="Times New Roman"/>
          <w:sz w:val="24"/>
          <w:szCs w:val="24"/>
          <w:lang w:eastAsia="sr-Cyrl-CS"/>
        </w:rPr>
        <w:t>вршењу</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функције</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председника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суда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из</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члана</w:t>
      </w:r>
      <w:proofErr w:type="spellEnd"/>
      <w:r w:rsidRPr="0010162B">
        <w:rPr>
          <w:rStyle w:val="FontStyle26"/>
          <w:rFonts w:ascii="Times New Roman" w:hAnsi="Times New Roman" w:cs="Times New Roman"/>
          <w:sz w:val="24"/>
          <w:szCs w:val="24"/>
          <w:lang w:val="sr-Latn-CS" w:eastAsia="sr-Cyrl-CS"/>
        </w:rPr>
        <w:t xml:space="preserve"> 90</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proofErr w:type="gramStart"/>
      <w:r w:rsidRPr="0010162B">
        <w:rPr>
          <w:rStyle w:val="FontStyle26"/>
          <w:rFonts w:ascii="Times New Roman" w:hAnsi="Times New Roman" w:cs="Times New Roman"/>
          <w:sz w:val="24"/>
          <w:szCs w:val="24"/>
          <w:lang w:eastAsia="sr-Cyrl-CS"/>
        </w:rPr>
        <w:t>став</w:t>
      </w:r>
      <w:proofErr w:type="spellEnd"/>
      <w:proofErr w:type="gramEnd"/>
      <w:r w:rsidRPr="0010162B">
        <w:rPr>
          <w:rStyle w:val="FontStyle26"/>
          <w:rFonts w:ascii="Times New Roman" w:hAnsi="Times New Roman" w:cs="Times New Roman"/>
          <w:sz w:val="24"/>
          <w:szCs w:val="24"/>
          <w:lang w:val="sr-Latn-CS" w:eastAsia="sr-Cyrl-CS"/>
        </w:rPr>
        <w:t xml:space="preserve"> 2</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Закона</w:t>
      </w:r>
      <w:proofErr w:type="spellEnd"/>
      <w:r w:rsidRPr="0010162B">
        <w:rPr>
          <w:rStyle w:val="FontStyle26"/>
          <w:rFonts w:ascii="Times New Roman" w:hAnsi="Times New Roman" w:cs="Times New Roman"/>
          <w:sz w:val="24"/>
          <w:szCs w:val="24"/>
          <w:lang w:eastAsia="sr-Cyrl-CS"/>
        </w:rPr>
        <w:t xml:space="preserve"> о </w:t>
      </w:r>
      <w:proofErr w:type="spellStart"/>
      <w:r w:rsidRPr="0010162B">
        <w:rPr>
          <w:rStyle w:val="FontStyle26"/>
          <w:rFonts w:ascii="Times New Roman" w:hAnsi="Times New Roman" w:cs="Times New Roman"/>
          <w:sz w:val="24"/>
          <w:szCs w:val="24"/>
          <w:lang w:eastAsia="sr-Cyrl-CS"/>
        </w:rPr>
        <w:t>судијама</w:t>
      </w:r>
      <w:proofErr w:type="spellEnd"/>
      <w:r w:rsidRPr="0010162B">
        <w:rPr>
          <w:rStyle w:val="FontStyle26"/>
          <w:rFonts w:ascii="Times New Roman" w:hAnsi="Times New Roman" w:cs="Times New Roman"/>
          <w:sz w:val="24"/>
          <w:szCs w:val="24"/>
          <w:lang w:eastAsia="sr-Cyrl-CS"/>
        </w:rPr>
        <w:t xml:space="preserve">, у </w:t>
      </w:r>
      <w:proofErr w:type="spellStart"/>
      <w:r w:rsidRPr="0010162B">
        <w:rPr>
          <w:rStyle w:val="FontStyle26"/>
          <w:rFonts w:ascii="Times New Roman" w:hAnsi="Times New Roman" w:cs="Times New Roman"/>
          <w:sz w:val="24"/>
          <w:szCs w:val="24"/>
          <w:lang w:eastAsia="sr-Cyrl-CS"/>
        </w:rPr>
        <w:t>вези</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дисциплинским</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прекршајем</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неоправдане</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измене</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годишњег</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распореда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судијских</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послова</w:t>
      </w:r>
      <w:proofErr w:type="spellEnd"/>
      <w:r w:rsidRPr="0010162B">
        <w:rPr>
          <w:rStyle w:val="FontStyle26"/>
          <w:rFonts w:ascii="Times New Roman" w:hAnsi="Times New Roman" w:cs="Times New Roman"/>
          <w:sz w:val="24"/>
          <w:szCs w:val="24"/>
          <w:lang w:eastAsia="sr-Cyrl-CS"/>
        </w:rPr>
        <w:t xml:space="preserve"> у </w:t>
      </w:r>
      <w:proofErr w:type="spellStart"/>
      <w:r w:rsidRPr="0010162B">
        <w:rPr>
          <w:rStyle w:val="FontStyle26"/>
          <w:rFonts w:ascii="Times New Roman" w:hAnsi="Times New Roman" w:cs="Times New Roman"/>
          <w:sz w:val="24"/>
          <w:szCs w:val="24"/>
          <w:lang w:eastAsia="sr-Cyrl-CS"/>
        </w:rPr>
        <w:t>суду</w:t>
      </w:r>
      <w:proofErr w:type="spellEnd"/>
      <w:r w:rsidRPr="0010162B">
        <w:rPr>
          <w:rStyle w:val="FontStyle26"/>
          <w:rFonts w:ascii="Times New Roman" w:hAnsi="Times New Roman" w:cs="Times New Roman"/>
          <w:sz w:val="24"/>
          <w:szCs w:val="24"/>
          <w:lang w:eastAsia="sr-Cyrl-CS"/>
        </w:rPr>
        <w:t xml:space="preserve"> и </w:t>
      </w:r>
      <w:proofErr w:type="spellStart"/>
      <w:r w:rsidRPr="0010162B">
        <w:rPr>
          <w:rStyle w:val="FontStyle26"/>
          <w:rFonts w:ascii="Times New Roman" w:hAnsi="Times New Roman" w:cs="Times New Roman"/>
          <w:sz w:val="24"/>
          <w:szCs w:val="24"/>
          <w:lang w:eastAsia="sr-Cyrl-CS"/>
        </w:rPr>
        <w:t>повреде</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принципа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случајног</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судије</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супротно</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закону</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из</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члана</w:t>
      </w:r>
      <w:proofErr w:type="spellEnd"/>
      <w:r w:rsidRPr="0010162B">
        <w:rPr>
          <w:rStyle w:val="FontStyle26"/>
          <w:rFonts w:ascii="Times New Roman" w:hAnsi="Times New Roman" w:cs="Times New Roman"/>
          <w:sz w:val="24"/>
          <w:szCs w:val="24"/>
          <w:lang w:val="sr-Latn-CS" w:eastAsia="sr-Cyrl-CS"/>
        </w:rPr>
        <w:t xml:space="preserve"> 90</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proofErr w:type="gramStart"/>
      <w:r w:rsidRPr="0010162B">
        <w:rPr>
          <w:rStyle w:val="FontStyle26"/>
          <w:rFonts w:ascii="Times New Roman" w:hAnsi="Times New Roman" w:cs="Times New Roman"/>
          <w:sz w:val="24"/>
          <w:szCs w:val="24"/>
          <w:lang w:eastAsia="sr-Cyrl-CS"/>
        </w:rPr>
        <w:t>став</w:t>
      </w:r>
      <w:proofErr w:type="spellEnd"/>
      <w:proofErr w:type="gramEnd"/>
      <w:r w:rsidRPr="0010162B">
        <w:rPr>
          <w:rStyle w:val="FontStyle26"/>
          <w:rFonts w:ascii="Times New Roman" w:hAnsi="Times New Roman" w:cs="Times New Roman"/>
          <w:sz w:val="24"/>
          <w:szCs w:val="24"/>
          <w:lang w:eastAsia="sr-Cyrl-CS"/>
        </w:rPr>
        <w:t xml:space="preserve"> 1. </w:t>
      </w:r>
      <w:proofErr w:type="spellStart"/>
      <w:proofErr w:type="gramStart"/>
      <w:r w:rsidRPr="0010162B">
        <w:rPr>
          <w:rStyle w:val="FontStyle26"/>
          <w:rFonts w:ascii="Times New Roman" w:hAnsi="Times New Roman" w:cs="Times New Roman"/>
          <w:sz w:val="24"/>
          <w:szCs w:val="24"/>
          <w:lang w:eastAsia="sr-Cyrl-CS"/>
        </w:rPr>
        <w:t>алинеја</w:t>
      </w:r>
      <w:proofErr w:type="spellEnd"/>
      <w:proofErr w:type="gramEnd"/>
      <w:r w:rsidRPr="0010162B">
        <w:rPr>
          <w:rStyle w:val="FontStyle26"/>
          <w:rFonts w:ascii="Times New Roman" w:hAnsi="Times New Roman" w:cs="Times New Roman"/>
          <w:sz w:val="24"/>
          <w:szCs w:val="24"/>
          <w:lang w:val="sr-Latn-CS" w:eastAsia="sr-Cyrl-CS"/>
        </w:rPr>
        <w:t xml:space="preserve"> 17</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Закона</w:t>
      </w:r>
      <w:proofErr w:type="spellEnd"/>
      <w:r w:rsidRPr="0010162B">
        <w:rPr>
          <w:rStyle w:val="FontStyle26"/>
          <w:rFonts w:ascii="Times New Roman" w:hAnsi="Times New Roman" w:cs="Times New Roman"/>
          <w:sz w:val="24"/>
          <w:szCs w:val="24"/>
          <w:lang w:eastAsia="sr-Cyrl-CS"/>
        </w:rPr>
        <w:t xml:space="preserve"> о </w:t>
      </w:r>
      <w:proofErr w:type="spellStart"/>
      <w:r w:rsidRPr="0010162B">
        <w:rPr>
          <w:rStyle w:val="FontStyle26"/>
          <w:rFonts w:ascii="Times New Roman" w:hAnsi="Times New Roman" w:cs="Times New Roman"/>
          <w:sz w:val="24"/>
          <w:szCs w:val="24"/>
          <w:lang w:eastAsia="sr-Cyrl-CS"/>
        </w:rPr>
        <w:t>судијама</w:t>
      </w:r>
      <w:proofErr w:type="spellEnd"/>
      <w:r w:rsidRPr="0010162B">
        <w:rPr>
          <w:rStyle w:val="FontStyle26"/>
          <w:rFonts w:ascii="Times New Roman" w:hAnsi="Times New Roman" w:cs="Times New Roman"/>
          <w:sz w:val="24"/>
          <w:szCs w:val="24"/>
          <w:lang w:eastAsia="sr-Cyrl-CS"/>
        </w:rPr>
        <w:t xml:space="preserve"> и </w:t>
      </w:r>
      <w:proofErr w:type="spellStart"/>
      <w:r w:rsidRPr="0010162B">
        <w:rPr>
          <w:rStyle w:val="FontStyle26"/>
          <w:rFonts w:ascii="Times New Roman" w:hAnsi="Times New Roman" w:cs="Times New Roman"/>
          <w:sz w:val="24"/>
          <w:szCs w:val="24"/>
          <w:lang w:eastAsia="sr-Cyrl-CS"/>
        </w:rPr>
        <w:t>дисциплинског</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прекршаја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кршење</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одредаба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Етичког</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кодекса</w:t>
      </w:r>
      <w:proofErr w:type="spellEnd"/>
      <w:r w:rsidRPr="0010162B">
        <w:rPr>
          <w:rStyle w:val="FontStyle26"/>
          <w:rFonts w:ascii="Times New Roman" w:hAnsi="Times New Roman" w:cs="Times New Roman"/>
          <w:sz w:val="24"/>
          <w:szCs w:val="24"/>
          <w:lang w:eastAsia="sr-Cyrl-CS"/>
        </w:rPr>
        <w:t xml:space="preserve"> у </w:t>
      </w:r>
      <w:proofErr w:type="spellStart"/>
      <w:r w:rsidRPr="0010162B">
        <w:rPr>
          <w:rStyle w:val="FontStyle26"/>
          <w:rFonts w:ascii="Times New Roman" w:hAnsi="Times New Roman" w:cs="Times New Roman"/>
          <w:sz w:val="24"/>
          <w:szCs w:val="24"/>
          <w:lang w:eastAsia="sr-Cyrl-CS"/>
        </w:rPr>
        <w:t>већој</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мери</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из</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члана</w:t>
      </w:r>
      <w:proofErr w:type="spellEnd"/>
      <w:r w:rsidRPr="0010162B">
        <w:rPr>
          <w:rStyle w:val="FontStyle26"/>
          <w:rFonts w:ascii="Times New Roman" w:hAnsi="Times New Roman" w:cs="Times New Roman"/>
          <w:sz w:val="24"/>
          <w:szCs w:val="24"/>
          <w:lang w:val="sr-Latn-CS" w:eastAsia="sr-Cyrl-CS"/>
        </w:rPr>
        <w:t xml:space="preserve"> 90</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proofErr w:type="gramStart"/>
      <w:r w:rsidRPr="0010162B">
        <w:rPr>
          <w:rStyle w:val="FontStyle26"/>
          <w:rFonts w:ascii="Times New Roman" w:hAnsi="Times New Roman" w:cs="Times New Roman"/>
          <w:sz w:val="24"/>
          <w:szCs w:val="24"/>
          <w:lang w:eastAsia="sr-Cyrl-CS"/>
        </w:rPr>
        <w:t>став</w:t>
      </w:r>
      <w:proofErr w:type="spellEnd"/>
      <w:proofErr w:type="gramEnd"/>
      <w:r w:rsidRPr="0010162B">
        <w:rPr>
          <w:rStyle w:val="FontStyle26"/>
          <w:rFonts w:ascii="Times New Roman" w:hAnsi="Times New Roman" w:cs="Times New Roman"/>
          <w:sz w:val="24"/>
          <w:szCs w:val="24"/>
          <w:lang w:eastAsia="sr-Cyrl-CS"/>
        </w:rPr>
        <w:t xml:space="preserve"> </w:t>
      </w:r>
      <w:r w:rsidRPr="0010162B">
        <w:rPr>
          <w:rStyle w:val="FontStyle26"/>
          <w:rFonts w:ascii="Times New Roman" w:hAnsi="Times New Roman" w:cs="Times New Roman"/>
          <w:sz w:val="24"/>
          <w:szCs w:val="24"/>
          <w:lang w:val="sr-Latn-CS" w:eastAsia="sr-Cyrl-CS"/>
        </w:rPr>
        <w:t>1</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proofErr w:type="gramStart"/>
      <w:r w:rsidRPr="0010162B">
        <w:rPr>
          <w:rStyle w:val="FontStyle26"/>
          <w:rFonts w:ascii="Times New Roman" w:hAnsi="Times New Roman" w:cs="Times New Roman"/>
          <w:sz w:val="24"/>
          <w:szCs w:val="24"/>
          <w:lang w:eastAsia="sr-Cyrl-CS"/>
        </w:rPr>
        <w:t>алинеја</w:t>
      </w:r>
      <w:proofErr w:type="spellEnd"/>
      <w:proofErr w:type="gramEnd"/>
      <w:r w:rsidRPr="0010162B">
        <w:rPr>
          <w:rStyle w:val="FontStyle26"/>
          <w:rFonts w:ascii="Times New Roman" w:hAnsi="Times New Roman" w:cs="Times New Roman"/>
          <w:sz w:val="24"/>
          <w:szCs w:val="24"/>
          <w:lang w:val="sr-Latn-CS" w:eastAsia="sr-Cyrl-CS"/>
        </w:rPr>
        <w:t xml:space="preserve"> 18</w:t>
      </w:r>
      <w:r w:rsidRPr="0010162B">
        <w:rPr>
          <w:rStyle w:val="FontStyle26"/>
          <w:rFonts w:ascii="Times New Roman" w:hAnsi="Times New Roman" w:cs="Times New Roman"/>
          <w:sz w:val="24"/>
          <w:szCs w:val="24"/>
          <w:lang w:val="sr-Cyrl-RS" w:eastAsia="sr-Cyrl-CS"/>
        </w:rPr>
        <w:t>)</w:t>
      </w:r>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Закона</w:t>
      </w:r>
      <w:proofErr w:type="spellEnd"/>
      <w:r w:rsidRPr="0010162B">
        <w:rPr>
          <w:rStyle w:val="FontStyle26"/>
          <w:rFonts w:ascii="Times New Roman" w:hAnsi="Times New Roman" w:cs="Times New Roman"/>
          <w:sz w:val="24"/>
          <w:szCs w:val="24"/>
          <w:lang w:eastAsia="sr-Cyrl-CS"/>
        </w:rPr>
        <w:t xml:space="preserve"> о </w:t>
      </w:r>
      <w:proofErr w:type="spellStart"/>
      <w:r w:rsidRPr="0010162B">
        <w:rPr>
          <w:rStyle w:val="FontStyle26"/>
          <w:rFonts w:ascii="Times New Roman" w:hAnsi="Times New Roman" w:cs="Times New Roman"/>
          <w:sz w:val="24"/>
          <w:szCs w:val="24"/>
          <w:lang w:eastAsia="sr-Cyrl-CS"/>
        </w:rPr>
        <w:t>судијама</w:t>
      </w:r>
      <w:proofErr w:type="spellEnd"/>
      <w:r w:rsidRPr="0010162B">
        <w:rPr>
          <w:rStyle w:val="FontStyle26"/>
          <w:rFonts w:ascii="Times New Roman" w:hAnsi="Times New Roman" w:cs="Times New Roman"/>
          <w:sz w:val="24"/>
          <w:szCs w:val="24"/>
          <w:lang w:eastAsia="sr-Cyrl-CS"/>
        </w:rPr>
        <w:t xml:space="preserve">, у </w:t>
      </w:r>
      <w:proofErr w:type="spellStart"/>
      <w:r w:rsidRPr="0010162B">
        <w:rPr>
          <w:rStyle w:val="FontStyle26"/>
          <w:rFonts w:ascii="Times New Roman" w:hAnsi="Times New Roman" w:cs="Times New Roman"/>
          <w:sz w:val="24"/>
          <w:szCs w:val="24"/>
          <w:lang w:eastAsia="sr-Cyrl-CS"/>
        </w:rPr>
        <w:t>вези</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са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тачкама</w:t>
      </w:r>
      <w:proofErr w:type="spellEnd"/>
      <w:r w:rsidRPr="0010162B">
        <w:rPr>
          <w:rStyle w:val="FontStyle26"/>
          <w:rFonts w:ascii="Times New Roman" w:hAnsi="Times New Roman" w:cs="Times New Roman"/>
          <w:sz w:val="24"/>
          <w:szCs w:val="24"/>
          <w:lang w:val="sr-Latn-CS" w:eastAsia="sr-Cyrl-CS"/>
        </w:rPr>
        <w:t xml:space="preserve"> 4.1.</w:t>
      </w:r>
      <w:r w:rsidRPr="0010162B">
        <w:rPr>
          <w:rStyle w:val="FontStyle26"/>
          <w:rFonts w:ascii="Times New Roman" w:hAnsi="Times New Roman" w:cs="Times New Roman"/>
          <w:sz w:val="24"/>
          <w:szCs w:val="24"/>
          <w:lang w:eastAsia="sr-Cyrl-CS"/>
        </w:rPr>
        <w:t xml:space="preserve"> </w:t>
      </w:r>
      <w:proofErr w:type="gramStart"/>
      <w:r w:rsidRPr="0010162B">
        <w:rPr>
          <w:rStyle w:val="FontStyle26"/>
          <w:rFonts w:ascii="Times New Roman" w:hAnsi="Times New Roman" w:cs="Times New Roman"/>
          <w:sz w:val="24"/>
          <w:szCs w:val="24"/>
          <w:lang w:eastAsia="sr-Cyrl-CS"/>
        </w:rPr>
        <w:t>и</w:t>
      </w:r>
      <w:proofErr w:type="gramEnd"/>
      <w:r w:rsidRPr="0010162B">
        <w:rPr>
          <w:rStyle w:val="FontStyle26"/>
          <w:rFonts w:ascii="Times New Roman" w:hAnsi="Times New Roman" w:cs="Times New Roman"/>
          <w:sz w:val="24"/>
          <w:szCs w:val="24"/>
          <w:lang w:val="sr-Latn-CS" w:eastAsia="sr-Cyrl-CS"/>
        </w:rPr>
        <w:t xml:space="preserve"> 7.1.</w:t>
      </w:r>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Етичког</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код</w:t>
      </w:r>
      <w:proofErr w:type="spellEnd"/>
      <w:r w:rsidR="001215D2">
        <w:rPr>
          <w:rStyle w:val="FontStyle26"/>
          <w:rFonts w:ascii="Times New Roman" w:hAnsi="Times New Roman" w:cs="Times New Roman"/>
          <w:sz w:val="24"/>
          <w:szCs w:val="24"/>
          <w:lang w:val="sr-Cyrl-RS" w:eastAsia="sr-Cyrl-CS"/>
        </w:rPr>
        <w:t>е</w:t>
      </w:r>
      <w:proofErr w:type="spellStart"/>
      <w:r w:rsidRPr="0010162B">
        <w:rPr>
          <w:rStyle w:val="FontStyle26"/>
          <w:rFonts w:ascii="Times New Roman" w:hAnsi="Times New Roman" w:cs="Times New Roman"/>
          <w:sz w:val="24"/>
          <w:szCs w:val="24"/>
          <w:lang w:eastAsia="sr-Cyrl-CS"/>
        </w:rPr>
        <w:t>кса</w:t>
      </w:r>
      <w:proofErr w:type="spellEnd"/>
      <w:r w:rsidRPr="0010162B">
        <w:rPr>
          <w:rStyle w:val="FontStyle26"/>
          <w:rFonts w:ascii="Times New Roman" w:hAnsi="Times New Roman" w:cs="Times New Roman"/>
          <w:sz w:val="24"/>
          <w:szCs w:val="24"/>
          <w:lang w:eastAsia="sr-Cyrl-CS"/>
        </w:rPr>
        <w:t xml:space="preserve">, </w:t>
      </w:r>
      <w:proofErr w:type="spellStart"/>
      <w:r w:rsidRPr="0010162B">
        <w:rPr>
          <w:rStyle w:val="FontStyle26"/>
          <w:rFonts w:ascii="Times New Roman" w:hAnsi="Times New Roman" w:cs="Times New Roman"/>
          <w:sz w:val="24"/>
          <w:szCs w:val="24"/>
          <w:lang w:eastAsia="sr-Cyrl-CS"/>
        </w:rPr>
        <w:t>те</w:t>
      </w:r>
      <w:proofErr w:type="spellEnd"/>
      <w:r w:rsidR="00346F05">
        <w:rPr>
          <w:rStyle w:val="FontStyle26"/>
          <w:rFonts w:ascii="Times New Roman" w:hAnsi="Times New Roman" w:cs="Times New Roman"/>
          <w:sz w:val="24"/>
          <w:szCs w:val="24"/>
          <w:lang w:val="sr-Cyrl-RS" w:eastAsia="sr-Cyrl-CS"/>
        </w:rPr>
        <w:t xml:space="preserve"> је</w:t>
      </w:r>
      <w:r w:rsidRPr="0010162B">
        <w:rPr>
          <w:rFonts w:ascii="Times New Roman" w:hAnsi="Times New Roman"/>
          <w:szCs w:val="24"/>
          <w:lang w:val="sr-Cyrl-RS"/>
        </w:rPr>
        <w:t xml:space="preserve"> предл</w:t>
      </w:r>
      <w:r w:rsidR="00346F05">
        <w:rPr>
          <w:rFonts w:ascii="Times New Roman" w:hAnsi="Times New Roman"/>
          <w:szCs w:val="24"/>
          <w:lang w:val="sr-Cyrl-RS"/>
        </w:rPr>
        <w:t xml:space="preserve">ожио да Одбор утврди </w:t>
      </w:r>
      <w:r w:rsidR="00FB05E9">
        <w:rPr>
          <w:rFonts w:ascii="Times New Roman" w:hAnsi="Times New Roman"/>
          <w:szCs w:val="24"/>
          <w:lang w:val="sr-Cyrl-RS"/>
        </w:rPr>
        <w:t>П</w:t>
      </w:r>
      <w:r w:rsidR="00346F05">
        <w:rPr>
          <w:rFonts w:ascii="Times New Roman" w:hAnsi="Times New Roman"/>
          <w:szCs w:val="24"/>
          <w:lang w:val="sr-Cyrl-RS"/>
        </w:rPr>
        <w:t>редлог одлуке</w:t>
      </w:r>
      <w:r w:rsidRPr="0010162B">
        <w:rPr>
          <w:rFonts w:ascii="Times New Roman" w:hAnsi="Times New Roman"/>
          <w:szCs w:val="24"/>
          <w:lang w:val="sr-Cyrl-RS"/>
        </w:rPr>
        <w:t xml:space="preserve"> </w:t>
      </w:r>
      <w:r w:rsidR="00FB05E9">
        <w:rPr>
          <w:rFonts w:ascii="Times New Roman" w:hAnsi="Times New Roman"/>
          <w:szCs w:val="24"/>
          <w:lang w:val="sr-Cyrl-RS"/>
        </w:rPr>
        <w:t xml:space="preserve">о разрешењу функције председника Оновног суда у Бечеју Горана </w:t>
      </w:r>
      <w:proofErr w:type="gramStart"/>
      <w:r w:rsidR="00FB05E9">
        <w:rPr>
          <w:rFonts w:ascii="Times New Roman" w:hAnsi="Times New Roman"/>
          <w:szCs w:val="24"/>
          <w:lang w:val="sr-Cyrl-RS"/>
        </w:rPr>
        <w:t>Чимбуровића  и</w:t>
      </w:r>
      <w:proofErr w:type="gramEnd"/>
      <w:r w:rsidR="00FB05E9">
        <w:rPr>
          <w:rFonts w:ascii="Times New Roman" w:hAnsi="Times New Roman"/>
          <w:szCs w:val="24"/>
          <w:lang w:val="sr-Cyrl-RS"/>
        </w:rPr>
        <w:t xml:space="preserve">  упути га Народној скупштини на усвајање.</w:t>
      </w:r>
    </w:p>
    <w:p w:rsidR="00D8123C" w:rsidRDefault="00E84B0D" w:rsidP="00D8123C">
      <w:pPr>
        <w:ind w:firstLine="700"/>
        <w:jc w:val="both"/>
        <w:rPr>
          <w:rFonts w:ascii="Times New Roman" w:hAnsi="Times New Roman"/>
          <w:szCs w:val="24"/>
          <w:lang w:val="sr-Cyrl-RS"/>
        </w:rPr>
      </w:pPr>
      <w:r w:rsidRPr="00E84B0D">
        <w:rPr>
          <w:rFonts w:ascii="Times New Roman" w:hAnsi="Times New Roman"/>
          <w:b/>
          <w:szCs w:val="24"/>
          <w:lang w:val="sr-Cyrl-RS"/>
        </w:rPr>
        <w:t>Гордана Вељовић</w:t>
      </w:r>
      <w:r>
        <w:rPr>
          <w:rFonts w:ascii="Times New Roman" w:hAnsi="Times New Roman"/>
          <w:szCs w:val="24"/>
          <w:lang w:val="sr-Cyrl-RS"/>
        </w:rPr>
        <w:t xml:space="preserve"> је </w:t>
      </w:r>
      <w:r w:rsidR="00B07ED1">
        <w:rPr>
          <w:rFonts w:ascii="Times New Roman" w:hAnsi="Times New Roman"/>
          <w:szCs w:val="24"/>
          <w:lang w:val="sr-Cyrl-RS"/>
        </w:rPr>
        <w:t>укратко представила поступак на основу кога је Високи савет судства донео одлуку којом се утврђује постојање разлога за разрешење Горана Чимбуровића функције председника Основног суда у Бечеју, нако</w:t>
      </w:r>
      <w:r w:rsidR="00897C75">
        <w:rPr>
          <w:rFonts w:ascii="Times New Roman" w:hAnsi="Times New Roman"/>
          <w:szCs w:val="24"/>
          <w:lang w:val="sr-Cyrl-RS"/>
        </w:rPr>
        <w:t>н чега остаје да ради као судија</w:t>
      </w:r>
      <w:r w:rsidR="00B07ED1">
        <w:rPr>
          <w:rFonts w:ascii="Times New Roman" w:hAnsi="Times New Roman"/>
          <w:szCs w:val="24"/>
          <w:lang w:val="sr-Cyrl-RS"/>
        </w:rPr>
        <w:t>.</w:t>
      </w:r>
    </w:p>
    <w:p w:rsidR="00B07ED1" w:rsidRDefault="00B07ED1" w:rsidP="00D8123C">
      <w:pPr>
        <w:ind w:firstLine="700"/>
        <w:jc w:val="both"/>
        <w:rPr>
          <w:rFonts w:ascii="Times New Roman" w:hAnsi="Times New Roman"/>
          <w:szCs w:val="24"/>
          <w:lang w:val="sr-Cyrl-RS"/>
        </w:rPr>
      </w:pPr>
    </w:p>
    <w:p w:rsidR="00B07ED1" w:rsidRDefault="00B07ED1" w:rsidP="00D8123C">
      <w:pPr>
        <w:ind w:firstLine="700"/>
        <w:jc w:val="both"/>
        <w:rPr>
          <w:rFonts w:ascii="Times New Roman" w:hAnsi="Times New Roman"/>
          <w:szCs w:val="24"/>
          <w:lang w:val="sr-Cyrl-RS"/>
        </w:rPr>
      </w:pPr>
      <w:r>
        <w:rPr>
          <w:rFonts w:ascii="Times New Roman" w:hAnsi="Times New Roman"/>
          <w:szCs w:val="24"/>
          <w:lang w:val="sr-Cyrl-RS"/>
        </w:rPr>
        <w:t xml:space="preserve">Председник Одбора је појаснио да је утврђивање Предлога </w:t>
      </w:r>
      <w:r w:rsidRPr="00E55AB7">
        <w:rPr>
          <w:rFonts w:ascii="Times New Roman" w:eastAsiaTheme="minorHAnsi" w:hAnsi="Times New Roman" w:cs="Calibri"/>
          <w:szCs w:val="24"/>
          <w:lang w:val="sr-Cyrl-RS"/>
        </w:rPr>
        <w:t>одлуке о разрешењу функције председника Основног суда у Бечеју</w:t>
      </w:r>
      <w:r>
        <w:rPr>
          <w:rFonts w:ascii="Times New Roman" w:eastAsiaTheme="minorHAnsi" w:hAnsi="Times New Roman" w:cs="Calibri"/>
          <w:szCs w:val="24"/>
          <w:lang w:val="sr-Cyrl-RS"/>
        </w:rPr>
        <w:t xml:space="preserve"> од стране Одбора за правосуђе, државну управу и локалну самоуправу редовна процедура која се спроводи након што Високи савет судства достави Народној скупштини своју одлуку </w:t>
      </w:r>
      <w:r>
        <w:rPr>
          <w:rFonts w:ascii="Times New Roman" w:hAnsi="Times New Roman"/>
          <w:szCs w:val="24"/>
          <w:lang w:val="sr-Cyrl-RS"/>
        </w:rPr>
        <w:t>којом се утврђује постојање разлога за разрешење председника суда функције коју обавља, те да је утврђивање предлога одлуке од стране Одбора неопходно како би Народна скупштина била у могућности да по редовном поступку донесе одлуку о разрешењу.</w:t>
      </w:r>
    </w:p>
    <w:p w:rsidR="00B07ED1" w:rsidRPr="00E84B0D" w:rsidRDefault="00B07ED1" w:rsidP="00D8123C">
      <w:pPr>
        <w:ind w:firstLine="700"/>
        <w:jc w:val="both"/>
        <w:rPr>
          <w:rFonts w:ascii="Times New Roman" w:hAnsi="Times New Roman"/>
          <w:szCs w:val="24"/>
          <w:lang w:val="sr-Cyrl-CS"/>
        </w:rPr>
      </w:pPr>
    </w:p>
    <w:p w:rsidR="002856D2" w:rsidRPr="00104080" w:rsidRDefault="002856D2" w:rsidP="002856D2">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sidRPr="00104080">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w:t>
      </w:r>
      <w:r w:rsidRPr="00104080">
        <w:rPr>
          <w:rFonts w:ascii="Times New Roman" w:hAnsi="Times New Roman"/>
          <w:szCs w:val="24"/>
          <w:lang w:val="sr-Cyrl-RS" w:eastAsia="sr-Cyrl-CS"/>
        </w:rPr>
        <w:t xml:space="preserve"> </w:t>
      </w:r>
      <w:r w:rsidR="00B07ED1">
        <w:rPr>
          <w:rFonts w:ascii="Times New Roman" w:hAnsi="Times New Roman"/>
          <w:szCs w:val="24"/>
          <w:lang w:val="sr-Cyrl-RS" w:eastAsia="sr-Cyrl-CS"/>
        </w:rPr>
        <w:t>Миодраг Гавриловић</w:t>
      </w:r>
      <w:r w:rsidR="00C84FD1">
        <w:rPr>
          <w:rFonts w:ascii="Times New Roman" w:hAnsi="Times New Roman"/>
          <w:szCs w:val="24"/>
          <w:lang w:val="sr-Cyrl-RS" w:eastAsia="sr-Cyrl-CS"/>
        </w:rPr>
        <w:t>, Маријан Ристичевић</w:t>
      </w:r>
      <w:r w:rsidR="002D6DB2">
        <w:rPr>
          <w:rFonts w:ascii="Times New Roman" w:hAnsi="Times New Roman"/>
          <w:szCs w:val="24"/>
          <w:lang w:val="sr-Cyrl-RS" w:eastAsia="sr-Cyrl-CS"/>
        </w:rPr>
        <w:t>, проф. др Јелена Јеринић, Драган Јовановић, Гордана Вељовић</w:t>
      </w:r>
      <w:r w:rsidR="001215D2">
        <w:rPr>
          <w:rFonts w:ascii="Times New Roman" w:hAnsi="Times New Roman"/>
          <w:szCs w:val="24"/>
          <w:lang w:val="sr-Cyrl-RS" w:eastAsia="sr-Cyrl-CS"/>
        </w:rPr>
        <w:t xml:space="preserve"> и</w:t>
      </w:r>
      <w:r w:rsidR="00897C75">
        <w:rPr>
          <w:rFonts w:ascii="Times New Roman" w:hAnsi="Times New Roman"/>
          <w:szCs w:val="24"/>
          <w:lang w:val="sr-Cyrl-RS" w:eastAsia="sr-Cyrl-CS"/>
        </w:rPr>
        <w:t xml:space="preserve"> Ђорђе Комленски</w:t>
      </w:r>
      <w:r w:rsidR="001215D2">
        <w:rPr>
          <w:rFonts w:ascii="Times New Roman" w:hAnsi="Times New Roman"/>
          <w:szCs w:val="24"/>
          <w:lang w:val="sr-Cyrl-RS" w:eastAsia="sr-Cyrl-CS"/>
        </w:rPr>
        <w:t>.</w:t>
      </w:r>
    </w:p>
    <w:p w:rsidR="002856D2" w:rsidRDefault="002856D2" w:rsidP="00D8123C">
      <w:pPr>
        <w:jc w:val="both"/>
        <w:rPr>
          <w:rFonts w:ascii="Times New Roman" w:hAnsi="Times New Roman"/>
          <w:szCs w:val="24"/>
          <w:lang w:val="sr-Cyrl-CS"/>
        </w:rPr>
      </w:pPr>
    </w:p>
    <w:p w:rsidR="00B07ED1" w:rsidRDefault="00B07ED1" w:rsidP="00D8123C">
      <w:pPr>
        <w:jc w:val="both"/>
        <w:rPr>
          <w:rFonts w:ascii="Times New Roman" w:hAnsi="Times New Roman"/>
          <w:szCs w:val="24"/>
          <w:lang w:val="sr-Cyrl-RS" w:eastAsia="sr-Cyrl-CS"/>
        </w:rPr>
      </w:pPr>
      <w:r>
        <w:rPr>
          <w:rFonts w:ascii="Times New Roman" w:hAnsi="Times New Roman"/>
          <w:szCs w:val="24"/>
          <w:lang w:val="sr-Cyrl-CS"/>
        </w:rPr>
        <w:tab/>
      </w:r>
      <w:r w:rsidRPr="00B07ED1">
        <w:rPr>
          <w:rFonts w:ascii="Times New Roman" w:hAnsi="Times New Roman"/>
          <w:b/>
          <w:szCs w:val="24"/>
          <w:lang w:val="sr-Cyrl-RS" w:eastAsia="sr-Cyrl-CS"/>
        </w:rPr>
        <w:t>Миодраг Гавриловић</w:t>
      </w:r>
      <w:r>
        <w:rPr>
          <w:rFonts w:ascii="Times New Roman" w:hAnsi="Times New Roman"/>
          <w:b/>
          <w:szCs w:val="24"/>
          <w:lang w:val="sr-Cyrl-RS" w:eastAsia="sr-Cyrl-CS"/>
        </w:rPr>
        <w:t xml:space="preserve"> </w:t>
      </w:r>
      <w:r>
        <w:rPr>
          <w:rFonts w:ascii="Times New Roman" w:hAnsi="Times New Roman"/>
          <w:szCs w:val="24"/>
          <w:lang w:val="sr-Cyrl-RS" w:eastAsia="sr-Cyrl-CS"/>
        </w:rPr>
        <w:t xml:space="preserve">је изразио задовољство што је </w:t>
      </w:r>
      <w:r w:rsidR="00897C75">
        <w:rPr>
          <w:rFonts w:ascii="Times New Roman" w:hAnsi="Times New Roman"/>
          <w:szCs w:val="24"/>
          <w:lang w:val="sr-Cyrl-RS" w:eastAsia="sr-Cyrl-CS"/>
        </w:rPr>
        <w:t>донета одлука ВСС-а</w:t>
      </w:r>
      <w:r w:rsidR="00C84FD1">
        <w:rPr>
          <w:rFonts w:ascii="Times New Roman" w:hAnsi="Times New Roman"/>
          <w:szCs w:val="24"/>
          <w:lang w:val="sr-Cyrl-RS"/>
        </w:rPr>
        <w:t xml:space="preserve"> и истакао значај начела једнакости пред законом, посебно из разлога што је у конкретном случају председник суда проузроковао велику материјалну штету у саобраћајном удесу, а државном службенику, запосленом у суду наложио да избрише снимак са камере видео надзора, те да би било потребно да се санкционише сваки сличан случај.</w:t>
      </w:r>
    </w:p>
    <w:p w:rsidR="00B07ED1" w:rsidRDefault="00B07ED1" w:rsidP="00D8123C">
      <w:pPr>
        <w:jc w:val="both"/>
        <w:rPr>
          <w:rFonts w:ascii="Times New Roman" w:hAnsi="Times New Roman"/>
          <w:szCs w:val="24"/>
          <w:lang w:val="sr-Cyrl-CS"/>
        </w:rPr>
      </w:pPr>
    </w:p>
    <w:p w:rsidR="00C84FD1" w:rsidRDefault="00C84FD1" w:rsidP="00D8123C">
      <w:pPr>
        <w:jc w:val="both"/>
        <w:rPr>
          <w:rFonts w:ascii="Times New Roman" w:eastAsiaTheme="minorHAnsi" w:hAnsi="Times New Roman" w:cs="Calibri"/>
          <w:szCs w:val="24"/>
          <w:lang w:val="sr-Cyrl-RS"/>
        </w:rPr>
      </w:pPr>
      <w:r>
        <w:rPr>
          <w:rFonts w:ascii="Times New Roman" w:hAnsi="Times New Roman"/>
          <w:szCs w:val="24"/>
          <w:lang w:val="sr-Cyrl-CS"/>
        </w:rPr>
        <w:lastRenderedPageBreak/>
        <w:tab/>
      </w:r>
      <w:r w:rsidRPr="00C84FD1">
        <w:rPr>
          <w:rFonts w:ascii="Times New Roman" w:hAnsi="Times New Roman"/>
          <w:b/>
          <w:szCs w:val="24"/>
          <w:lang w:val="sr-Cyrl-RS" w:eastAsia="sr-Cyrl-CS"/>
        </w:rPr>
        <w:t>Маријан Ристичевић</w:t>
      </w:r>
      <w:r>
        <w:rPr>
          <w:rFonts w:ascii="Times New Roman" w:hAnsi="Times New Roman"/>
          <w:b/>
          <w:szCs w:val="24"/>
          <w:lang w:val="sr-Cyrl-RS" w:eastAsia="sr-Cyrl-CS"/>
        </w:rPr>
        <w:t xml:space="preserve"> </w:t>
      </w:r>
      <w:r>
        <w:rPr>
          <w:rFonts w:ascii="Times New Roman" w:hAnsi="Times New Roman"/>
          <w:szCs w:val="24"/>
          <w:lang w:val="sr-Cyrl-RS" w:eastAsia="sr-Cyrl-CS"/>
        </w:rPr>
        <w:t>је изнео став да је нес</w:t>
      </w:r>
      <w:r w:rsidR="002D6DB2">
        <w:rPr>
          <w:rFonts w:ascii="Times New Roman" w:hAnsi="Times New Roman"/>
          <w:szCs w:val="24"/>
          <w:lang w:val="sr-Cyrl-RS" w:eastAsia="sr-Cyrl-CS"/>
        </w:rPr>
        <w:t>порно да О</w:t>
      </w:r>
      <w:r>
        <w:rPr>
          <w:rFonts w:ascii="Times New Roman" w:hAnsi="Times New Roman"/>
          <w:szCs w:val="24"/>
          <w:lang w:val="sr-Cyrl-RS" w:eastAsia="sr-Cyrl-CS"/>
        </w:rPr>
        <w:t xml:space="preserve">дбор треба да утврди Предлог одлуке </w:t>
      </w:r>
      <w:r w:rsidRPr="00E55AB7">
        <w:rPr>
          <w:rFonts w:ascii="Times New Roman" w:eastAsiaTheme="minorHAnsi" w:hAnsi="Times New Roman" w:cs="Calibri"/>
          <w:szCs w:val="24"/>
          <w:lang w:val="sr-Cyrl-RS"/>
        </w:rPr>
        <w:t>о разрешењу функције председника Основног суда у Бечеју</w:t>
      </w:r>
      <w:r>
        <w:rPr>
          <w:rFonts w:ascii="Times New Roman" w:eastAsiaTheme="minorHAnsi" w:hAnsi="Times New Roman" w:cs="Calibri"/>
          <w:szCs w:val="24"/>
          <w:lang w:val="sr-Cyrl-RS"/>
        </w:rPr>
        <w:t>.</w:t>
      </w:r>
    </w:p>
    <w:p w:rsidR="00C84FD1" w:rsidRDefault="00C84FD1" w:rsidP="00D8123C">
      <w:pPr>
        <w:jc w:val="both"/>
        <w:rPr>
          <w:rFonts w:ascii="Times New Roman" w:hAnsi="Times New Roman"/>
          <w:szCs w:val="24"/>
          <w:lang w:val="sr-Cyrl-RS" w:eastAsia="sr-Cyrl-CS"/>
        </w:rPr>
      </w:pPr>
      <w:r>
        <w:rPr>
          <w:rFonts w:ascii="Times New Roman" w:eastAsiaTheme="minorHAnsi" w:hAnsi="Times New Roman" w:cs="Calibri"/>
          <w:szCs w:val="24"/>
          <w:lang w:val="sr-Cyrl-RS"/>
        </w:rPr>
        <w:tab/>
        <w:t>У даљем излагању је указао на потребу да се санкционише сваки незаконит рад судија и детаљно представио лични пример несавесног поступања судије.</w:t>
      </w:r>
      <w:r>
        <w:rPr>
          <w:rFonts w:ascii="Times New Roman" w:hAnsi="Times New Roman"/>
          <w:szCs w:val="24"/>
          <w:lang w:val="sr-Cyrl-RS" w:eastAsia="sr-Cyrl-CS"/>
        </w:rPr>
        <w:t xml:space="preserve"> </w:t>
      </w:r>
    </w:p>
    <w:p w:rsidR="00C84FD1" w:rsidRDefault="00C84FD1" w:rsidP="00D8123C">
      <w:pPr>
        <w:jc w:val="both"/>
        <w:rPr>
          <w:rFonts w:ascii="Times New Roman" w:hAnsi="Times New Roman"/>
          <w:szCs w:val="24"/>
          <w:lang w:val="sr-Cyrl-CS"/>
        </w:rPr>
      </w:pPr>
    </w:p>
    <w:p w:rsidR="002D6DB2" w:rsidRPr="002D6DB2" w:rsidRDefault="002D6DB2" w:rsidP="00D8123C">
      <w:pPr>
        <w:jc w:val="both"/>
        <w:rPr>
          <w:rFonts w:ascii="Times New Roman" w:hAnsi="Times New Roman"/>
          <w:szCs w:val="24"/>
          <w:lang w:val="sr-Cyrl-RS" w:eastAsia="sr-Cyrl-CS"/>
        </w:rPr>
      </w:pPr>
      <w:r>
        <w:rPr>
          <w:rFonts w:ascii="Times New Roman" w:hAnsi="Times New Roman"/>
          <w:szCs w:val="24"/>
          <w:lang w:val="sr-Cyrl-CS"/>
        </w:rPr>
        <w:tab/>
      </w:r>
      <w:r w:rsidRPr="002D6DB2">
        <w:rPr>
          <w:rFonts w:ascii="Times New Roman" w:hAnsi="Times New Roman"/>
          <w:b/>
          <w:szCs w:val="24"/>
          <w:lang w:val="sr-Cyrl-RS" w:eastAsia="sr-Cyrl-CS"/>
        </w:rPr>
        <w:t>Проф. др Јелена Јеринић</w:t>
      </w:r>
      <w:r>
        <w:rPr>
          <w:rFonts w:ascii="Times New Roman" w:hAnsi="Times New Roman"/>
          <w:szCs w:val="24"/>
          <w:lang w:val="sr-Cyrl-RS" w:eastAsia="sr-Cyrl-CS"/>
        </w:rPr>
        <w:t xml:space="preserve"> се захвалила Гордани Вељовић на представљеној одлуци </w:t>
      </w:r>
      <w:r w:rsidR="00897C75">
        <w:rPr>
          <w:rFonts w:ascii="Times New Roman" w:hAnsi="Times New Roman"/>
          <w:szCs w:val="24"/>
          <w:lang w:val="sr-Cyrl-RS" w:eastAsia="sr-Cyrl-CS"/>
        </w:rPr>
        <w:t xml:space="preserve">ВСС-а, </w:t>
      </w:r>
      <w:r>
        <w:rPr>
          <w:rFonts w:ascii="Times New Roman" w:hAnsi="Times New Roman"/>
          <w:szCs w:val="24"/>
          <w:lang w:val="sr-Cyrl-RS" w:eastAsia="sr-Cyrl-CS"/>
        </w:rPr>
        <w:t>на основу које Одбор треба да утврди предлог одлуке која је тачка дневног реда.</w:t>
      </w:r>
    </w:p>
    <w:p w:rsidR="002D6DB2" w:rsidRDefault="002D6DB2" w:rsidP="00D8123C">
      <w:pPr>
        <w:jc w:val="both"/>
        <w:rPr>
          <w:rFonts w:ascii="Times New Roman" w:hAnsi="Times New Roman"/>
          <w:b/>
          <w:szCs w:val="24"/>
          <w:lang w:val="sr-Cyrl-RS" w:eastAsia="sr-Cyrl-CS"/>
        </w:rPr>
      </w:pPr>
    </w:p>
    <w:p w:rsidR="002D6DB2" w:rsidRPr="002D6DB2" w:rsidRDefault="002D6DB2" w:rsidP="00D8123C">
      <w:pPr>
        <w:jc w:val="both"/>
        <w:rPr>
          <w:rFonts w:ascii="Times New Roman" w:hAnsi="Times New Roman"/>
          <w:szCs w:val="24"/>
          <w:lang w:val="sr-Cyrl-RS" w:eastAsia="sr-Cyrl-CS"/>
        </w:rPr>
      </w:pPr>
      <w:r>
        <w:rPr>
          <w:rFonts w:ascii="Times New Roman" w:hAnsi="Times New Roman"/>
          <w:b/>
          <w:szCs w:val="24"/>
          <w:lang w:val="sr-Cyrl-RS" w:eastAsia="sr-Cyrl-CS"/>
        </w:rPr>
        <w:tab/>
      </w:r>
      <w:r w:rsidRPr="002D6DB2">
        <w:rPr>
          <w:rFonts w:ascii="Times New Roman" w:hAnsi="Times New Roman"/>
          <w:b/>
          <w:szCs w:val="24"/>
          <w:lang w:val="sr-Cyrl-RS" w:eastAsia="sr-Cyrl-CS"/>
        </w:rPr>
        <w:t>Драган Јовановић</w:t>
      </w:r>
      <w:r>
        <w:rPr>
          <w:rFonts w:ascii="Times New Roman" w:hAnsi="Times New Roman"/>
          <w:b/>
          <w:szCs w:val="24"/>
          <w:lang w:val="sr-Cyrl-RS" w:eastAsia="sr-Cyrl-CS"/>
        </w:rPr>
        <w:t xml:space="preserve"> </w:t>
      </w:r>
      <w:r>
        <w:rPr>
          <w:rFonts w:ascii="Times New Roman" w:hAnsi="Times New Roman"/>
          <w:szCs w:val="24"/>
          <w:lang w:val="sr-Cyrl-RS" w:eastAsia="sr-Cyrl-CS"/>
        </w:rPr>
        <w:t xml:space="preserve">је такође указао на значај одлуке </w:t>
      </w:r>
      <w:r w:rsidR="00897C75">
        <w:rPr>
          <w:rFonts w:ascii="Times New Roman" w:hAnsi="Times New Roman"/>
          <w:szCs w:val="24"/>
          <w:lang w:val="sr-Cyrl-RS" w:eastAsia="sr-Cyrl-CS"/>
        </w:rPr>
        <w:t>ВСС-а</w:t>
      </w:r>
      <w:r>
        <w:rPr>
          <w:rFonts w:ascii="Times New Roman" w:hAnsi="Times New Roman"/>
          <w:szCs w:val="24"/>
          <w:lang w:val="sr-Cyrl-RS" w:eastAsia="sr-Cyrl-CS"/>
        </w:rPr>
        <w:t xml:space="preserve"> и истакао потребу истоврсног поступања у другим сличним случајевима, као и </w:t>
      </w:r>
      <w:r w:rsidR="00897C75">
        <w:rPr>
          <w:rFonts w:ascii="Times New Roman" w:hAnsi="Times New Roman"/>
          <w:szCs w:val="24"/>
          <w:lang w:val="sr-Cyrl-RS" w:eastAsia="sr-Cyrl-CS"/>
        </w:rPr>
        <w:t xml:space="preserve">на потребу </w:t>
      </w:r>
      <w:r>
        <w:rPr>
          <w:rFonts w:ascii="Times New Roman" w:hAnsi="Times New Roman"/>
          <w:szCs w:val="24"/>
          <w:lang w:val="sr-Cyrl-RS" w:eastAsia="sr-Cyrl-CS"/>
        </w:rPr>
        <w:t xml:space="preserve">да се појединим председницима судова скрене пажња на </w:t>
      </w:r>
      <w:r w:rsidR="00897C75">
        <w:rPr>
          <w:rFonts w:ascii="Times New Roman" w:hAnsi="Times New Roman"/>
          <w:szCs w:val="24"/>
          <w:lang w:val="sr-Cyrl-RS" w:eastAsia="sr-Cyrl-CS"/>
        </w:rPr>
        <w:t>неопходност</w:t>
      </w:r>
      <w:r>
        <w:rPr>
          <w:rFonts w:ascii="Times New Roman" w:hAnsi="Times New Roman"/>
          <w:szCs w:val="24"/>
          <w:lang w:val="sr-Cyrl-RS" w:eastAsia="sr-Cyrl-CS"/>
        </w:rPr>
        <w:t xml:space="preserve"> бољег организовања рада суда.</w:t>
      </w:r>
    </w:p>
    <w:p w:rsidR="002D6DB2" w:rsidRDefault="002D6DB2" w:rsidP="00D8123C">
      <w:pPr>
        <w:jc w:val="both"/>
        <w:rPr>
          <w:rFonts w:ascii="Times New Roman" w:hAnsi="Times New Roman"/>
          <w:b/>
          <w:szCs w:val="24"/>
          <w:lang w:val="sr-Cyrl-CS"/>
        </w:rPr>
      </w:pPr>
    </w:p>
    <w:p w:rsidR="002D6DB2" w:rsidRPr="002D6DB2" w:rsidRDefault="002D6DB2" w:rsidP="00D8123C">
      <w:pPr>
        <w:jc w:val="both"/>
        <w:rPr>
          <w:rFonts w:ascii="Times New Roman" w:hAnsi="Times New Roman"/>
          <w:szCs w:val="24"/>
          <w:lang w:val="sr-Cyrl-RS" w:eastAsia="sr-Cyrl-CS"/>
        </w:rPr>
      </w:pPr>
      <w:r>
        <w:rPr>
          <w:rFonts w:ascii="Times New Roman" w:hAnsi="Times New Roman"/>
          <w:b/>
          <w:szCs w:val="24"/>
          <w:lang w:val="sr-Cyrl-CS"/>
        </w:rPr>
        <w:tab/>
      </w:r>
      <w:r w:rsidRPr="002D6DB2">
        <w:rPr>
          <w:rFonts w:ascii="Times New Roman" w:hAnsi="Times New Roman"/>
          <w:b/>
          <w:szCs w:val="24"/>
          <w:lang w:val="sr-Cyrl-RS" w:eastAsia="sr-Cyrl-CS"/>
        </w:rPr>
        <w:t>Гордана Вељовић</w:t>
      </w:r>
      <w:r>
        <w:rPr>
          <w:rFonts w:ascii="Times New Roman" w:hAnsi="Times New Roman"/>
          <w:b/>
          <w:szCs w:val="24"/>
          <w:lang w:val="sr-Cyrl-RS" w:eastAsia="sr-Cyrl-CS"/>
        </w:rPr>
        <w:t xml:space="preserve"> </w:t>
      </w:r>
      <w:r w:rsidR="00897C75">
        <w:rPr>
          <w:rFonts w:ascii="Times New Roman" w:hAnsi="Times New Roman"/>
          <w:szCs w:val="24"/>
          <w:lang w:val="sr-Cyrl-RS" w:eastAsia="sr-Cyrl-CS"/>
        </w:rPr>
        <w:t>се захвалила на сугестијама упућеним Високом савету судства које се нису односиле на конкретан случај.</w:t>
      </w:r>
    </w:p>
    <w:p w:rsidR="002D6DB2" w:rsidRDefault="002D6DB2" w:rsidP="00D8123C">
      <w:pPr>
        <w:jc w:val="both"/>
        <w:rPr>
          <w:rFonts w:ascii="Times New Roman" w:hAnsi="Times New Roman"/>
          <w:b/>
          <w:szCs w:val="24"/>
          <w:lang w:val="sr-Cyrl-RS" w:eastAsia="sr-Cyrl-CS"/>
        </w:rPr>
      </w:pPr>
    </w:p>
    <w:p w:rsidR="002D6DB2" w:rsidRDefault="00897C75" w:rsidP="00D8123C">
      <w:pPr>
        <w:jc w:val="both"/>
        <w:rPr>
          <w:rFonts w:ascii="Times New Roman" w:hAnsi="Times New Roman"/>
          <w:szCs w:val="24"/>
          <w:lang w:val="sr-Cyrl-RS" w:eastAsia="sr-Cyrl-CS"/>
        </w:rPr>
      </w:pPr>
      <w:r>
        <w:rPr>
          <w:rFonts w:ascii="Times New Roman" w:hAnsi="Times New Roman"/>
          <w:b/>
          <w:szCs w:val="24"/>
          <w:lang w:val="sr-Cyrl-CS"/>
        </w:rPr>
        <w:tab/>
      </w:r>
      <w:r w:rsidRPr="00897C75">
        <w:rPr>
          <w:rFonts w:ascii="Times New Roman" w:hAnsi="Times New Roman"/>
          <w:b/>
          <w:szCs w:val="24"/>
          <w:lang w:val="sr-Cyrl-RS" w:eastAsia="sr-Cyrl-CS"/>
        </w:rPr>
        <w:t>Ђорђе Комленски</w:t>
      </w:r>
      <w:r>
        <w:rPr>
          <w:rFonts w:ascii="Times New Roman" w:hAnsi="Times New Roman"/>
          <w:b/>
          <w:szCs w:val="24"/>
          <w:lang w:val="sr-Cyrl-RS" w:eastAsia="sr-Cyrl-CS"/>
        </w:rPr>
        <w:t xml:space="preserve"> </w:t>
      </w:r>
      <w:r>
        <w:rPr>
          <w:rFonts w:ascii="Times New Roman" w:hAnsi="Times New Roman"/>
          <w:szCs w:val="24"/>
          <w:lang w:val="sr-Cyrl-RS" w:eastAsia="sr-Cyrl-CS"/>
        </w:rPr>
        <w:t>је изразио задовољство што је донета одлука ВСС-а, али је изнео став да је на основу свега што је наведено било потребно да Високи савет судства покрене и дисциплински поступак на основу кога би именовани био разрешен и функције судије и изразио сумњу у достојност именованог да настави да ради као судија.</w:t>
      </w:r>
    </w:p>
    <w:p w:rsidR="00897C75" w:rsidRDefault="001215D2" w:rsidP="00D8123C">
      <w:pPr>
        <w:jc w:val="both"/>
        <w:rPr>
          <w:rFonts w:ascii="Times New Roman" w:hAnsi="Times New Roman"/>
          <w:szCs w:val="24"/>
          <w:lang w:val="sr-Cyrl-RS" w:eastAsia="sr-Cyrl-CS"/>
        </w:rPr>
      </w:pPr>
      <w:r>
        <w:rPr>
          <w:rFonts w:ascii="Times New Roman" w:hAnsi="Times New Roman"/>
          <w:szCs w:val="24"/>
          <w:lang w:val="sr-Cyrl-RS" w:eastAsia="sr-Cyrl-CS"/>
        </w:rPr>
        <w:tab/>
        <w:t>Појаснио је процедуру за ра</w:t>
      </w:r>
      <w:r w:rsidR="00897C75">
        <w:rPr>
          <w:rFonts w:ascii="Times New Roman" w:hAnsi="Times New Roman"/>
          <w:szCs w:val="24"/>
          <w:lang w:val="sr-Cyrl-RS" w:eastAsia="sr-Cyrl-CS"/>
        </w:rPr>
        <w:t>зматрање предлога одлука Високог савета судства за избор председника судова и судија које се први пут бирају на судијску функцију.</w:t>
      </w:r>
    </w:p>
    <w:p w:rsidR="00897C75" w:rsidRPr="00897C75" w:rsidRDefault="00897C75" w:rsidP="00D8123C">
      <w:pPr>
        <w:jc w:val="both"/>
        <w:rPr>
          <w:rFonts w:ascii="Times New Roman" w:hAnsi="Times New Roman"/>
          <w:szCs w:val="24"/>
          <w:lang w:val="sr-Cyrl-CS"/>
        </w:rPr>
      </w:pPr>
    </w:p>
    <w:p w:rsidR="002856D2" w:rsidRPr="00897C75" w:rsidRDefault="002856D2" w:rsidP="00897C75">
      <w:pPr>
        <w:spacing w:after="240"/>
        <w:ind w:firstLine="700"/>
        <w:jc w:val="both"/>
        <w:rPr>
          <w:rFonts w:ascii="Times New Roman" w:hAnsi="Times New Roman"/>
          <w:szCs w:val="24"/>
          <w:lang w:val="sr-Cyrl-RS"/>
        </w:rPr>
      </w:pPr>
      <w:r>
        <w:rPr>
          <w:rFonts w:ascii="Times New Roman" w:hAnsi="Times New Roman"/>
          <w:szCs w:val="24"/>
          <w:lang w:val="sr-Cyrl-CS"/>
        </w:rPr>
        <w:t>П</w:t>
      </w:r>
      <w:r w:rsidRPr="00104080">
        <w:rPr>
          <w:rFonts w:ascii="Times New Roman" w:hAnsi="Times New Roman"/>
          <w:szCs w:val="24"/>
          <w:lang w:val="sr-Cyrl-CS"/>
        </w:rPr>
        <w:t xml:space="preserve">редседник Одбора је закључио расправу и  </w:t>
      </w:r>
      <w:r>
        <w:rPr>
          <w:rFonts w:ascii="Times New Roman" w:hAnsi="Times New Roman"/>
          <w:szCs w:val="24"/>
          <w:lang w:val="sr-Cyrl-CS"/>
        </w:rPr>
        <w:t>ставио на гласање предлог</w:t>
      </w:r>
      <w:r w:rsidRPr="002856D2">
        <w:rPr>
          <w:rFonts w:ascii="Times New Roman" w:hAnsi="Times New Roman"/>
          <w:szCs w:val="24"/>
          <w:lang w:val="sr-Cyrl-RS"/>
        </w:rPr>
        <w:t xml:space="preserve"> </w:t>
      </w:r>
      <w:r>
        <w:rPr>
          <w:rFonts w:ascii="Times New Roman" w:hAnsi="Times New Roman"/>
          <w:szCs w:val="24"/>
          <w:lang w:val="sr-Cyrl-RS"/>
        </w:rPr>
        <w:t>да Одбор утврди Предлог одлуке</w:t>
      </w:r>
      <w:r w:rsidRPr="0010162B">
        <w:rPr>
          <w:rFonts w:ascii="Times New Roman" w:hAnsi="Times New Roman"/>
          <w:szCs w:val="24"/>
          <w:lang w:val="sr-Cyrl-RS"/>
        </w:rPr>
        <w:t xml:space="preserve"> </w:t>
      </w:r>
      <w:r>
        <w:rPr>
          <w:rFonts w:ascii="Times New Roman" w:hAnsi="Times New Roman"/>
          <w:szCs w:val="24"/>
          <w:lang w:val="sr-Cyrl-RS"/>
        </w:rPr>
        <w:t>о разрешењу функције председника О</w:t>
      </w:r>
      <w:r w:rsidR="001215D2">
        <w:rPr>
          <w:rFonts w:ascii="Times New Roman" w:hAnsi="Times New Roman"/>
          <w:szCs w:val="24"/>
          <w:lang w:val="sr-Cyrl-RS"/>
        </w:rPr>
        <w:t>с</w:t>
      </w:r>
      <w:r>
        <w:rPr>
          <w:rFonts w:ascii="Times New Roman" w:hAnsi="Times New Roman"/>
          <w:szCs w:val="24"/>
          <w:lang w:val="sr-Cyrl-RS"/>
        </w:rPr>
        <w:t xml:space="preserve">новног суда у Бечеју Горана Чимбуровића </w:t>
      </w:r>
      <w:r w:rsidR="007E7C29" w:rsidRPr="0010162B">
        <w:rPr>
          <w:rFonts w:ascii="Times New Roman" w:hAnsi="Times New Roman"/>
          <w:szCs w:val="24"/>
          <w:lang w:val="sr-Cyrl-RS"/>
        </w:rPr>
        <w:t xml:space="preserve">због </w:t>
      </w:r>
      <w:r w:rsidR="007E7C29" w:rsidRPr="0010162B">
        <w:rPr>
          <w:rStyle w:val="FontStyle26"/>
          <w:rFonts w:ascii="Times New Roman" w:hAnsi="Times New Roman" w:cs="Times New Roman"/>
          <w:sz w:val="24"/>
          <w:szCs w:val="24"/>
          <w:lang w:val="sr-Cyrl-RS" w:eastAsia="sr-Cyrl-CS"/>
        </w:rPr>
        <w:t>тешког</w:t>
      </w:r>
      <w:r w:rsidR="007E7C29" w:rsidRPr="0010162B">
        <w:rPr>
          <w:rStyle w:val="FontStyle32"/>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дисциплинског</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прекршаја</w:t>
      </w:r>
      <w:proofErr w:type="spellEnd"/>
      <w:r w:rsidR="007E7C29" w:rsidRPr="0010162B">
        <w:rPr>
          <w:rStyle w:val="FontStyle26"/>
          <w:rFonts w:ascii="Times New Roman" w:hAnsi="Times New Roman" w:cs="Times New Roman"/>
          <w:sz w:val="24"/>
          <w:szCs w:val="24"/>
          <w:lang w:eastAsia="sr-Cyrl-CS"/>
        </w:rPr>
        <w:t xml:space="preserve"> у </w:t>
      </w:r>
      <w:proofErr w:type="spellStart"/>
      <w:r w:rsidR="007E7C29" w:rsidRPr="0010162B">
        <w:rPr>
          <w:rStyle w:val="FontStyle26"/>
          <w:rFonts w:ascii="Times New Roman" w:hAnsi="Times New Roman" w:cs="Times New Roman"/>
          <w:sz w:val="24"/>
          <w:szCs w:val="24"/>
          <w:lang w:eastAsia="sr-Cyrl-CS"/>
        </w:rPr>
        <w:t>вршењу</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функције</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председника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суда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из</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члана</w:t>
      </w:r>
      <w:proofErr w:type="spellEnd"/>
      <w:r w:rsidR="007E7C29" w:rsidRPr="0010162B">
        <w:rPr>
          <w:rStyle w:val="FontStyle26"/>
          <w:rFonts w:ascii="Times New Roman" w:hAnsi="Times New Roman" w:cs="Times New Roman"/>
          <w:sz w:val="24"/>
          <w:szCs w:val="24"/>
          <w:lang w:val="sr-Latn-CS" w:eastAsia="sr-Cyrl-CS"/>
        </w:rPr>
        <w:t xml:space="preserve"> 90</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proofErr w:type="gramStart"/>
      <w:r w:rsidR="007E7C29" w:rsidRPr="0010162B">
        <w:rPr>
          <w:rStyle w:val="FontStyle26"/>
          <w:rFonts w:ascii="Times New Roman" w:hAnsi="Times New Roman" w:cs="Times New Roman"/>
          <w:sz w:val="24"/>
          <w:szCs w:val="24"/>
          <w:lang w:eastAsia="sr-Cyrl-CS"/>
        </w:rPr>
        <w:t>став</w:t>
      </w:r>
      <w:proofErr w:type="spellEnd"/>
      <w:proofErr w:type="gramEnd"/>
      <w:r w:rsidR="007E7C29" w:rsidRPr="0010162B">
        <w:rPr>
          <w:rStyle w:val="FontStyle26"/>
          <w:rFonts w:ascii="Times New Roman" w:hAnsi="Times New Roman" w:cs="Times New Roman"/>
          <w:sz w:val="24"/>
          <w:szCs w:val="24"/>
          <w:lang w:val="sr-Latn-CS" w:eastAsia="sr-Cyrl-CS"/>
        </w:rPr>
        <w:t xml:space="preserve"> 2</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Закона</w:t>
      </w:r>
      <w:proofErr w:type="spellEnd"/>
      <w:r w:rsidR="007E7C29" w:rsidRPr="0010162B">
        <w:rPr>
          <w:rStyle w:val="FontStyle26"/>
          <w:rFonts w:ascii="Times New Roman" w:hAnsi="Times New Roman" w:cs="Times New Roman"/>
          <w:sz w:val="24"/>
          <w:szCs w:val="24"/>
          <w:lang w:eastAsia="sr-Cyrl-CS"/>
        </w:rPr>
        <w:t xml:space="preserve"> о </w:t>
      </w:r>
      <w:proofErr w:type="spellStart"/>
      <w:r w:rsidR="007E7C29" w:rsidRPr="0010162B">
        <w:rPr>
          <w:rStyle w:val="FontStyle26"/>
          <w:rFonts w:ascii="Times New Roman" w:hAnsi="Times New Roman" w:cs="Times New Roman"/>
          <w:sz w:val="24"/>
          <w:szCs w:val="24"/>
          <w:lang w:eastAsia="sr-Cyrl-CS"/>
        </w:rPr>
        <w:t>судијама</w:t>
      </w:r>
      <w:proofErr w:type="spellEnd"/>
      <w:r w:rsidR="007E7C29" w:rsidRPr="0010162B">
        <w:rPr>
          <w:rStyle w:val="FontStyle26"/>
          <w:rFonts w:ascii="Times New Roman" w:hAnsi="Times New Roman" w:cs="Times New Roman"/>
          <w:sz w:val="24"/>
          <w:szCs w:val="24"/>
          <w:lang w:eastAsia="sr-Cyrl-CS"/>
        </w:rPr>
        <w:t xml:space="preserve">, у </w:t>
      </w:r>
      <w:proofErr w:type="spellStart"/>
      <w:r w:rsidR="007E7C29" w:rsidRPr="0010162B">
        <w:rPr>
          <w:rStyle w:val="FontStyle26"/>
          <w:rFonts w:ascii="Times New Roman" w:hAnsi="Times New Roman" w:cs="Times New Roman"/>
          <w:sz w:val="24"/>
          <w:szCs w:val="24"/>
          <w:lang w:eastAsia="sr-Cyrl-CS"/>
        </w:rPr>
        <w:t>вези</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дисциплинским</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прекршајем</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неоправдане</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измене</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годишњег</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распореда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судијских</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послова</w:t>
      </w:r>
      <w:proofErr w:type="spellEnd"/>
      <w:r w:rsidR="007E7C29" w:rsidRPr="0010162B">
        <w:rPr>
          <w:rStyle w:val="FontStyle26"/>
          <w:rFonts w:ascii="Times New Roman" w:hAnsi="Times New Roman" w:cs="Times New Roman"/>
          <w:sz w:val="24"/>
          <w:szCs w:val="24"/>
          <w:lang w:eastAsia="sr-Cyrl-CS"/>
        </w:rPr>
        <w:t xml:space="preserve"> у </w:t>
      </w:r>
      <w:proofErr w:type="spellStart"/>
      <w:r w:rsidR="007E7C29" w:rsidRPr="0010162B">
        <w:rPr>
          <w:rStyle w:val="FontStyle26"/>
          <w:rFonts w:ascii="Times New Roman" w:hAnsi="Times New Roman" w:cs="Times New Roman"/>
          <w:sz w:val="24"/>
          <w:szCs w:val="24"/>
          <w:lang w:eastAsia="sr-Cyrl-CS"/>
        </w:rPr>
        <w:t>суду</w:t>
      </w:r>
      <w:proofErr w:type="spellEnd"/>
      <w:r w:rsidR="007E7C29" w:rsidRPr="0010162B">
        <w:rPr>
          <w:rStyle w:val="FontStyle26"/>
          <w:rFonts w:ascii="Times New Roman" w:hAnsi="Times New Roman" w:cs="Times New Roman"/>
          <w:sz w:val="24"/>
          <w:szCs w:val="24"/>
          <w:lang w:eastAsia="sr-Cyrl-CS"/>
        </w:rPr>
        <w:t xml:space="preserve"> и </w:t>
      </w:r>
      <w:proofErr w:type="spellStart"/>
      <w:r w:rsidR="007E7C29" w:rsidRPr="0010162B">
        <w:rPr>
          <w:rStyle w:val="FontStyle26"/>
          <w:rFonts w:ascii="Times New Roman" w:hAnsi="Times New Roman" w:cs="Times New Roman"/>
          <w:sz w:val="24"/>
          <w:szCs w:val="24"/>
          <w:lang w:eastAsia="sr-Cyrl-CS"/>
        </w:rPr>
        <w:t>повреде</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принципа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случајног</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судије</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супротно</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закону</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из</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члана</w:t>
      </w:r>
      <w:proofErr w:type="spellEnd"/>
      <w:r w:rsidR="007E7C29" w:rsidRPr="0010162B">
        <w:rPr>
          <w:rStyle w:val="FontStyle26"/>
          <w:rFonts w:ascii="Times New Roman" w:hAnsi="Times New Roman" w:cs="Times New Roman"/>
          <w:sz w:val="24"/>
          <w:szCs w:val="24"/>
          <w:lang w:val="sr-Latn-CS" w:eastAsia="sr-Cyrl-CS"/>
        </w:rPr>
        <w:t xml:space="preserve"> 90</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proofErr w:type="gramStart"/>
      <w:r w:rsidR="007E7C29" w:rsidRPr="0010162B">
        <w:rPr>
          <w:rStyle w:val="FontStyle26"/>
          <w:rFonts w:ascii="Times New Roman" w:hAnsi="Times New Roman" w:cs="Times New Roman"/>
          <w:sz w:val="24"/>
          <w:szCs w:val="24"/>
          <w:lang w:eastAsia="sr-Cyrl-CS"/>
        </w:rPr>
        <w:t>став</w:t>
      </w:r>
      <w:proofErr w:type="spellEnd"/>
      <w:proofErr w:type="gramEnd"/>
      <w:r w:rsidR="007E7C29" w:rsidRPr="0010162B">
        <w:rPr>
          <w:rStyle w:val="FontStyle26"/>
          <w:rFonts w:ascii="Times New Roman" w:hAnsi="Times New Roman" w:cs="Times New Roman"/>
          <w:sz w:val="24"/>
          <w:szCs w:val="24"/>
          <w:lang w:eastAsia="sr-Cyrl-CS"/>
        </w:rPr>
        <w:t xml:space="preserve"> 1. </w:t>
      </w:r>
      <w:proofErr w:type="spellStart"/>
      <w:proofErr w:type="gramStart"/>
      <w:r w:rsidR="007E7C29" w:rsidRPr="0010162B">
        <w:rPr>
          <w:rStyle w:val="FontStyle26"/>
          <w:rFonts w:ascii="Times New Roman" w:hAnsi="Times New Roman" w:cs="Times New Roman"/>
          <w:sz w:val="24"/>
          <w:szCs w:val="24"/>
          <w:lang w:eastAsia="sr-Cyrl-CS"/>
        </w:rPr>
        <w:t>алинеја</w:t>
      </w:r>
      <w:proofErr w:type="spellEnd"/>
      <w:proofErr w:type="gramEnd"/>
      <w:r w:rsidR="007E7C29" w:rsidRPr="0010162B">
        <w:rPr>
          <w:rStyle w:val="FontStyle26"/>
          <w:rFonts w:ascii="Times New Roman" w:hAnsi="Times New Roman" w:cs="Times New Roman"/>
          <w:sz w:val="24"/>
          <w:szCs w:val="24"/>
          <w:lang w:val="sr-Latn-CS" w:eastAsia="sr-Cyrl-CS"/>
        </w:rPr>
        <w:t xml:space="preserve"> 17</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Закона</w:t>
      </w:r>
      <w:proofErr w:type="spellEnd"/>
      <w:r w:rsidR="007E7C29" w:rsidRPr="0010162B">
        <w:rPr>
          <w:rStyle w:val="FontStyle26"/>
          <w:rFonts w:ascii="Times New Roman" w:hAnsi="Times New Roman" w:cs="Times New Roman"/>
          <w:sz w:val="24"/>
          <w:szCs w:val="24"/>
          <w:lang w:eastAsia="sr-Cyrl-CS"/>
        </w:rPr>
        <w:t xml:space="preserve"> о </w:t>
      </w:r>
      <w:proofErr w:type="spellStart"/>
      <w:r w:rsidR="007E7C29" w:rsidRPr="0010162B">
        <w:rPr>
          <w:rStyle w:val="FontStyle26"/>
          <w:rFonts w:ascii="Times New Roman" w:hAnsi="Times New Roman" w:cs="Times New Roman"/>
          <w:sz w:val="24"/>
          <w:szCs w:val="24"/>
          <w:lang w:eastAsia="sr-Cyrl-CS"/>
        </w:rPr>
        <w:t>судијама</w:t>
      </w:r>
      <w:proofErr w:type="spellEnd"/>
      <w:r w:rsidR="007E7C29" w:rsidRPr="0010162B">
        <w:rPr>
          <w:rStyle w:val="FontStyle26"/>
          <w:rFonts w:ascii="Times New Roman" w:hAnsi="Times New Roman" w:cs="Times New Roman"/>
          <w:sz w:val="24"/>
          <w:szCs w:val="24"/>
          <w:lang w:eastAsia="sr-Cyrl-CS"/>
        </w:rPr>
        <w:t xml:space="preserve"> и </w:t>
      </w:r>
      <w:proofErr w:type="spellStart"/>
      <w:r w:rsidR="007E7C29" w:rsidRPr="0010162B">
        <w:rPr>
          <w:rStyle w:val="FontStyle26"/>
          <w:rFonts w:ascii="Times New Roman" w:hAnsi="Times New Roman" w:cs="Times New Roman"/>
          <w:sz w:val="24"/>
          <w:szCs w:val="24"/>
          <w:lang w:eastAsia="sr-Cyrl-CS"/>
        </w:rPr>
        <w:t>дисциплинског</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прекршаја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кршење</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одредаба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Етичког</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кодекса</w:t>
      </w:r>
      <w:proofErr w:type="spellEnd"/>
      <w:r w:rsidR="007E7C29" w:rsidRPr="0010162B">
        <w:rPr>
          <w:rStyle w:val="FontStyle26"/>
          <w:rFonts w:ascii="Times New Roman" w:hAnsi="Times New Roman" w:cs="Times New Roman"/>
          <w:sz w:val="24"/>
          <w:szCs w:val="24"/>
          <w:lang w:eastAsia="sr-Cyrl-CS"/>
        </w:rPr>
        <w:t xml:space="preserve"> у </w:t>
      </w:r>
      <w:proofErr w:type="spellStart"/>
      <w:r w:rsidR="007E7C29" w:rsidRPr="0010162B">
        <w:rPr>
          <w:rStyle w:val="FontStyle26"/>
          <w:rFonts w:ascii="Times New Roman" w:hAnsi="Times New Roman" w:cs="Times New Roman"/>
          <w:sz w:val="24"/>
          <w:szCs w:val="24"/>
          <w:lang w:eastAsia="sr-Cyrl-CS"/>
        </w:rPr>
        <w:t>већој</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мери</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из</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члана</w:t>
      </w:r>
      <w:proofErr w:type="spellEnd"/>
      <w:r w:rsidR="007E7C29" w:rsidRPr="0010162B">
        <w:rPr>
          <w:rStyle w:val="FontStyle26"/>
          <w:rFonts w:ascii="Times New Roman" w:hAnsi="Times New Roman" w:cs="Times New Roman"/>
          <w:sz w:val="24"/>
          <w:szCs w:val="24"/>
          <w:lang w:val="sr-Latn-CS" w:eastAsia="sr-Cyrl-CS"/>
        </w:rPr>
        <w:t xml:space="preserve"> 90</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proofErr w:type="gramStart"/>
      <w:r w:rsidR="007E7C29" w:rsidRPr="0010162B">
        <w:rPr>
          <w:rStyle w:val="FontStyle26"/>
          <w:rFonts w:ascii="Times New Roman" w:hAnsi="Times New Roman" w:cs="Times New Roman"/>
          <w:sz w:val="24"/>
          <w:szCs w:val="24"/>
          <w:lang w:eastAsia="sr-Cyrl-CS"/>
        </w:rPr>
        <w:t>став</w:t>
      </w:r>
      <w:proofErr w:type="spellEnd"/>
      <w:proofErr w:type="gramEnd"/>
      <w:r w:rsidR="007E7C29" w:rsidRPr="0010162B">
        <w:rPr>
          <w:rStyle w:val="FontStyle26"/>
          <w:rFonts w:ascii="Times New Roman" w:hAnsi="Times New Roman" w:cs="Times New Roman"/>
          <w:sz w:val="24"/>
          <w:szCs w:val="24"/>
          <w:lang w:eastAsia="sr-Cyrl-CS"/>
        </w:rPr>
        <w:t xml:space="preserve"> </w:t>
      </w:r>
      <w:r w:rsidR="007E7C29" w:rsidRPr="0010162B">
        <w:rPr>
          <w:rStyle w:val="FontStyle26"/>
          <w:rFonts w:ascii="Times New Roman" w:hAnsi="Times New Roman" w:cs="Times New Roman"/>
          <w:sz w:val="24"/>
          <w:szCs w:val="24"/>
          <w:lang w:val="sr-Latn-CS" w:eastAsia="sr-Cyrl-CS"/>
        </w:rPr>
        <w:t>1</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proofErr w:type="gramStart"/>
      <w:r w:rsidR="007E7C29" w:rsidRPr="0010162B">
        <w:rPr>
          <w:rStyle w:val="FontStyle26"/>
          <w:rFonts w:ascii="Times New Roman" w:hAnsi="Times New Roman" w:cs="Times New Roman"/>
          <w:sz w:val="24"/>
          <w:szCs w:val="24"/>
          <w:lang w:eastAsia="sr-Cyrl-CS"/>
        </w:rPr>
        <w:t>алинеја</w:t>
      </w:r>
      <w:proofErr w:type="spellEnd"/>
      <w:proofErr w:type="gramEnd"/>
      <w:r w:rsidR="007E7C29" w:rsidRPr="0010162B">
        <w:rPr>
          <w:rStyle w:val="FontStyle26"/>
          <w:rFonts w:ascii="Times New Roman" w:hAnsi="Times New Roman" w:cs="Times New Roman"/>
          <w:sz w:val="24"/>
          <w:szCs w:val="24"/>
          <w:lang w:val="sr-Latn-CS" w:eastAsia="sr-Cyrl-CS"/>
        </w:rPr>
        <w:t xml:space="preserve"> 18</w:t>
      </w:r>
      <w:r w:rsidR="007E7C29" w:rsidRPr="0010162B">
        <w:rPr>
          <w:rStyle w:val="FontStyle26"/>
          <w:rFonts w:ascii="Times New Roman" w:hAnsi="Times New Roman" w:cs="Times New Roman"/>
          <w:sz w:val="24"/>
          <w:szCs w:val="24"/>
          <w:lang w:val="sr-Cyrl-RS" w:eastAsia="sr-Cyrl-CS"/>
        </w:rPr>
        <w:t>)</w:t>
      </w:r>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Закона</w:t>
      </w:r>
      <w:proofErr w:type="spellEnd"/>
      <w:r w:rsidR="007E7C29" w:rsidRPr="0010162B">
        <w:rPr>
          <w:rStyle w:val="FontStyle26"/>
          <w:rFonts w:ascii="Times New Roman" w:hAnsi="Times New Roman" w:cs="Times New Roman"/>
          <w:sz w:val="24"/>
          <w:szCs w:val="24"/>
          <w:lang w:eastAsia="sr-Cyrl-CS"/>
        </w:rPr>
        <w:t xml:space="preserve"> о </w:t>
      </w:r>
      <w:proofErr w:type="spellStart"/>
      <w:r w:rsidR="007E7C29" w:rsidRPr="0010162B">
        <w:rPr>
          <w:rStyle w:val="FontStyle26"/>
          <w:rFonts w:ascii="Times New Roman" w:hAnsi="Times New Roman" w:cs="Times New Roman"/>
          <w:sz w:val="24"/>
          <w:szCs w:val="24"/>
          <w:lang w:eastAsia="sr-Cyrl-CS"/>
        </w:rPr>
        <w:t>судијама</w:t>
      </w:r>
      <w:proofErr w:type="spellEnd"/>
      <w:r w:rsidR="007E7C29" w:rsidRPr="0010162B">
        <w:rPr>
          <w:rStyle w:val="FontStyle26"/>
          <w:rFonts w:ascii="Times New Roman" w:hAnsi="Times New Roman" w:cs="Times New Roman"/>
          <w:sz w:val="24"/>
          <w:szCs w:val="24"/>
          <w:lang w:eastAsia="sr-Cyrl-CS"/>
        </w:rPr>
        <w:t xml:space="preserve">, у </w:t>
      </w:r>
      <w:proofErr w:type="spellStart"/>
      <w:r w:rsidR="007E7C29" w:rsidRPr="0010162B">
        <w:rPr>
          <w:rStyle w:val="FontStyle26"/>
          <w:rFonts w:ascii="Times New Roman" w:hAnsi="Times New Roman" w:cs="Times New Roman"/>
          <w:sz w:val="24"/>
          <w:szCs w:val="24"/>
          <w:lang w:eastAsia="sr-Cyrl-CS"/>
        </w:rPr>
        <w:t>вези</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са</w:t>
      </w:r>
      <w:proofErr w:type="spellEnd"/>
      <w:r w:rsidR="007E7C29" w:rsidRPr="0010162B">
        <w:rPr>
          <w:rStyle w:val="FontStyle26"/>
          <w:rFonts w:ascii="Times New Roman" w:hAnsi="Times New Roman" w:cs="Times New Roman"/>
          <w:sz w:val="24"/>
          <w:szCs w:val="24"/>
          <w:lang w:eastAsia="sr-Cyrl-CS"/>
        </w:rPr>
        <w:t xml:space="preserve"> </w:t>
      </w:r>
      <w:proofErr w:type="spellStart"/>
      <w:r w:rsidR="007E7C29" w:rsidRPr="0010162B">
        <w:rPr>
          <w:rStyle w:val="FontStyle26"/>
          <w:rFonts w:ascii="Times New Roman" w:hAnsi="Times New Roman" w:cs="Times New Roman"/>
          <w:sz w:val="24"/>
          <w:szCs w:val="24"/>
          <w:lang w:eastAsia="sr-Cyrl-CS"/>
        </w:rPr>
        <w:t>тачкама</w:t>
      </w:r>
      <w:proofErr w:type="spellEnd"/>
      <w:r w:rsidR="007E7C29" w:rsidRPr="0010162B">
        <w:rPr>
          <w:rStyle w:val="FontStyle26"/>
          <w:rFonts w:ascii="Times New Roman" w:hAnsi="Times New Roman" w:cs="Times New Roman"/>
          <w:sz w:val="24"/>
          <w:szCs w:val="24"/>
          <w:lang w:val="sr-Latn-CS" w:eastAsia="sr-Cyrl-CS"/>
        </w:rPr>
        <w:t xml:space="preserve"> 4.1.</w:t>
      </w:r>
      <w:r w:rsidR="007E7C29" w:rsidRPr="0010162B">
        <w:rPr>
          <w:rStyle w:val="FontStyle26"/>
          <w:rFonts w:ascii="Times New Roman" w:hAnsi="Times New Roman" w:cs="Times New Roman"/>
          <w:sz w:val="24"/>
          <w:szCs w:val="24"/>
          <w:lang w:eastAsia="sr-Cyrl-CS"/>
        </w:rPr>
        <w:t xml:space="preserve"> </w:t>
      </w:r>
      <w:proofErr w:type="gramStart"/>
      <w:r w:rsidR="007E7C29" w:rsidRPr="0010162B">
        <w:rPr>
          <w:rStyle w:val="FontStyle26"/>
          <w:rFonts w:ascii="Times New Roman" w:hAnsi="Times New Roman" w:cs="Times New Roman"/>
          <w:sz w:val="24"/>
          <w:szCs w:val="24"/>
          <w:lang w:eastAsia="sr-Cyrl-CS"/>
        </w:rPr>
        <w:t>и</w:t>
      </w:r>
      <w:proofErr w:type="gramEnd"/>
      <w:r w:rsidR="007E7C29" w:rsidRPr="0010162B">
        <w:rPr>
          <w:rStyle w:val="FontStyle26"/>
          <w:rFonts w:ascii="Times New Roman" w:hAnsi="Times New Roman" w:cs="Times New Roman"/>
          <w:sz w:val="24"/>
          <w:szCs w:val="24"/>
          <w:lang w:val="sr-Latn-CS" w:eastAsia="sr-Cyrl-CS"/>
        </w:rPr>
        <w:t xml:space="preserve"> 7.1.</w:t>
      </w:r>
      <w:r w:rsidR="001215D2">
        <w:rPr>
          <w:rStyle w:val="FontStyle26"/>
          <w:rFonts w:ascii="Times New Roman" w:hAnsi="Times New Roman" w:cs="Times New Roman"/>
          <w:sz w:val="24"/>
          <w:szCs w:val="24"/>
          <w:lang w:eastAsia="sr-Cyrl-CS"/>
        </w:rPr>
        <w:t xml:space="preserve"> </w:t>
      </w:r>
      <w:proofErr w:type="spellStart"/>
      <w:r w:rsidR="001215D2">
        <w:rPr>
          <w:rStyle w:val="FontStyle26"/>
          <w:rFonts w:ascii="Times New Roman" w:hAnsi="Times New Roman" w:cs="Times New Roman"/>
          <w:sz w:val="24"/>
          <w:szCs w:val="24"/>
          <w:lang w:eastAsia="sr-Cyrl-CS"/>
        </w:rPr>
        <w:t>Етичког</w:t>
      </w:r>
      <w:proofErr w:type="spellEnd"/>
      <w:r w:rsidR="001215D2">
        <w:rPr>
          <w:rStyle w:val="FontStyle26"/>
          <w:rFonts w:ascii="Times New Roman" w:hAnsi="Times New Roman" w:cs="Times New Roman"/>
          <w:sz w:val="24"/>
          <w:szCs w:val="24"/>
          <w:lang w:eastAsia="sr-Cyrl-CS"/>
        </w:rPr>
        <w:t xml:space="preserve"> </w:t>
      </w:r>
      <w:proofErr w:type="spellStart"/>
      <w:r w:rsidR="001215D2">
        <w:rPr>
          <w:rStyle w:val="FontStyle26"/>
          <w:rFonts w:ascii="Times New Roman" w:hAnsi="Times New Roman" w:cs="Times New Roman"/>
          <w:sz w:val="24"/>
          <w:szCs w:val="24"/>
          <w:lang w:eastAsia="sr-Cyrl-CS"/>
        </w:rPr>
        <w:t>коде</w:t>
      </w:r>
      <w:r w:rsidR="007E7C29" w:rsidRPr="0010162B">
        <w:rPr>
          <w:rStyle w:val="FontStyle26"/>
          <w:rFonts w:ascii="Times New Roman" w:hAnsi="Times New Roman" w:cs="Times New Roman"/>
          <w:sz w:val="24"/>
          <w:szCs w:val="24"/>
          <w:lang w:eastAsia="sr-Cyrl-CS"/>
        </w:rPr>
        <w:t>кса</w:t>
      </w:r>
      <w:proofErr w:type="spellEnd"/>
      <w:r w:rsidR="001215D2">
        <w:rPr>
          <w:rStyle w:val="FontStyle26"/>
          <w:rFonts w:ascii="Times New Roman" w:hAnsi="Times New Roman" w:cs="Times New Roman"/>
          <w:sz w:val="24"/>
          <w:szCs w:val="24"/>
          <w:lang w:val="sr-Cyrl-RS" w:eastAsia="sr-Cyrl-CS"/>
        </w:rPr>
        <w:t xml:space="preserve"> </w:t>
      </w:r>
      <w:r w:rsidR="001215D2">
        <w:rPr>
          <w:rFonts w:ascii="Times New Roman" w:hAnsi="Times New Roman"/>
          <w:szCs w:val="24"/>
          <w:lang w:val="sr-Cyrl-RS"/>
        </w:rPr>
        <w:t xml:space="preserve">и </w:t>
      </w:r>
      <w:r>
        <w:rPr>
          <w:rFonts w:ascii="Times New Roman" w:hAnsi="Times New Roman"/>
          <w:szCs w:val="24"/>
          <w:lang w:val="sr-Cyrl-RS"/>
        </w:rPr>
        <w:t>упути га Народној скупштини на усвајање.</w:t>
      </w:r>
    </w:p>
    <w:p w:rsidR="00D8123C" w:rsidRDefault="00D8123C" w:rsidP="00897C75">
      <w:pPr>
        <w:ind w:firstLine="700"/>
        <w:jc w:val="both"/>
        <w:rPr>
          <w:rFonts w:ascii="Times New Roman" w:hAnsi="Times New Roman"/>
          <w:szCs w:val="24"/>
          <w:lang w:val="sr-Cyrl-CS"/>
        </w:rPr>
      </w:pPr>
      <w:r>
        <w:rPr>
          <w:rFonts w:ascii="Times New Roman" w:hAnsi="Times New Roman"/>
          <w:szCs w:val="24"/>
          <w:lang w:val="sr-Cyrl-CS"/>
        </w:rPr>
        <w:t>Чла</w:t>
      </w:r>
      <w:r w:rsidR="001215D2">
        <w:rPr>
          <w:rFonts w:ascii="Times New Roman" w:hAnsi="Times New Roman"/>
          <w:szCs w:val="24"/>
          <w:lang w:val="sr-Cyrl-CS"/>
        </w:rPr>
        <w:t xml:space="preserve">нови и заменици чланова Одбора </w:t>
      </w:r>
      <w:r>
        <w:rPr>
          <w:rFonts w:ascii="Times New Roman" w:hAnsi="Times New Roman"/>
          <w:szCs w:val="24"/>
          <w:lang w:val="sr-Cyrl-CS"/>
        </w:rPr>
        <w:t>су</w:t>
      </w:r>
      <w:r w:rsidR="00897C75">
        <w:rPr>
          <w:rFonts w:ascii="Times New Roman" w:hAnsi="Times New Roman"/>
          <w:szCs w:val="24"/>
          <w:lang w:val="sr-Cyrl-CS"/>
        </w:rPr>
        <w:t xml:space="preserve"> </w:t>
      </w:r>
      <w:r w:rsidR="00897C75">
        <w:rPr>
          <w:rFonts w:ascii="Times New Roman" w:hAnsi="Times New Roman"/>
          <w:b/>
          <w:szCs w:val="24"/>
          <w:lang w:val="sr-Cyrl-CS"/>
        </w:rPr>
        <w:t xml:space="preserve">једногласно </w:t>
      </w:r>
      <w:r w:rsidR="001215D2">
        <w:rPr>
          <w:rFonts w:ascii="Times New Roman" w:hAnsi="Times New Roman"/>
          <w:szCs w:val="24"/>
          <w:lang w:val="sr-Cyrl-CS"/>
        </w:rPr>
        <w:t xml:space="preserve">прихватили </w:t>
      </w:r>
      <w:r w:rsidR="00BF350C">
        <w:rPr>
          <w:rFonts w:ascii="Times New Roman" w:hAnsi="Times New Roman"/>
          <w:szCs w:val="24"/>
          <w:lang w:val="sr-Cyrl-CS"/>
        </w:rPr>
        <w:t xml:space="preserve">наведени </w:t>
      </w:r>
      <w:r>
        <w:rPr>
          <w:rFonts w:ascii="Times New Roman" w:hAnsi="Times New Roman"/>
          <w:szCs w:val="24"/>
          <w:lang w:val="sr-Cyrl-CS"/>
        </w:rPr>
        <w:t xml:space="preserve">предлог. </w:t>
      </w:r>
    </w:p>
    <w:p w:rsidR="00E55AB7" w:rsidRDefault="00E55AB7" w:rsidP="00B502CF">
      <w:pPr>
        <w:jc w:val="both"/>
        <w:rPr>
          <w:rFonts w:ascii="Times New Roman" w:hAnsi="Times New Roman"/>
          <w:szCs w:val="24"/>
          <w:lang w:val="sr-Latn-RS"/>
        </w:rPr>
      </w:pPr>
    </w:p>
    <w:p w:rsidR="00BA158D" w:rsidRPr="00E35891" w:rsidRDefault="00BA158D" w:rsidP="00BA158D">
      <w:pPr>
        <w:pStyle w:val="NoSpacing"/>
        <w:ind w:firstLine="720"/>
        <w:jc w:val="both"/>
        <w:rPr>
          <w:rFonts w:ascii="Times New Roman" w:hAnsi="Times New Roman" w:cs="Times New Roman"/>
          <w:sz w:val="24"/>
          <w:szCs w:val="24"/>
        </w:rPr>
      </w:pPr>
      <w:proofErr w:type="spellStart"/>
      <w:r w:rsidRPr="00E35891">
        <w:rPr>
          <w:rFonts w:ascii="Times New Roman" w:hAnsi="Times New Roman" w:cs="Times New Roman"/>
          <w:sz w:val="24"/>
          <w:szCs w:val="24"/>
        </w:rPr>
        <w:t>Председник</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је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предложио</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да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за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известиоца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на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седници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Народне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скупштине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буде</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одређен</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Владимир</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Ђукановић</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председник</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w:t>
      </w:r>
    </w:p>
    <w:p w:rsidR="00BA158D" w:rsidRPr="00E35891" w:rsidRDefault="00BA158D" w:rsidP="00BA158D">
      <w:pPr>
        <w:pStyle w:val="NoSpacing"/>
        <w:jc w:val="both"/>
        <w:rPr>
          <w:rFonts w:ascii="Times New Roman" w:hAnsi="Times New Roman" w:cs="Times New Roman"/>
          <w:sz w:val="24"/>
          <w:szCs w:val="24"/>
        </w:rPr>
      </w:pPr>
    </w:p>
    <w:p w:rsidR="00BA158D" w:rsidRPr="00E35891" w:rsidRDefault="00BA158D" w:rsidP="00BA158D">
      <w:pPr>
        <w:pStyle w:val="NoSpacing"/>
        <w:ind w:firstLine="720"/>
        <w:jc w:val="both"/>
        <w:rPr>
          <w:rFonts w:ascii="Times New Roman" w:hAnsi="Times New Roman" w:cs="Times New Roman"/>
          <w:sz w:val="24"/>
          <w:szCs w:val="24"/>
        </w:rPr>
      </w:pPr>
      <w:proofErr w:type="spellStart"/>
      <w:r w:rsidRPr="00E35891">
        <w:rPr>
          <w:rFonts w:ascii="Times New Roman" w:hAnsi="Times New Roman" w:cs="Times New Roman"/>
          <w:sz w:val="24"/>
          <w:szCs w:val="24"/>
        </w:rPr>
        <w:t>Чланови</w:t>
      </w:r>
      <w:proofErr w:type="spellEnd"/>
      <w:r w:rsidRPr="00E35891">
        <w:rPr>
          <w:rFonts w:ascii="Times New Roman" w:hAnsi="Times New Roman" w:cs="Times New Roman"/>
          <w:sz w:val="24"/>
          <w:szCs w:val="24"/>
        </w:rPr>
        <w:t xml:space="preserve"> и </w:t>
      </w:r>
      <w:proofErr w:type="spellStart"/>
      <w:r w:rsidRPr="00E35891">
        <w:rPr>
          <w:rFonts w:ascii="Times New Roman" w:hAnsi="Times New Roman" w:cs="Times New Roman"/>
          <w:sz w:val="24"/>
          <w:szCs w:val="24"/>
        </w:rPr>
        <w:t>заменици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чланова</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Одбора</w:t>
      </w:r>
      <w:proofErr w:type="spellEnd"/>
      <w:r w:rsidRPr="00E35891">
        <w:rPr>
          <w:rFonts w:ascii="Times New Roman" w:hAnsi="Times New Roman" w:cs="Times New Roman"/>
          <w:sz w:val="24"/>
          <w:szCs w:val="24"/>
        </w:rPr>
        <w:t xml:space="preserve"> </w:t>
      </w:r>
      <w:proofErr w:type="spellStart"/>
      <w:proofErr w:type="gramStart"/>
      <w:r w:rsidRPr="00E35891">
        <w:rPr>
          <w:rFonts w:ascii="Times New Roman" w:hAnsi="Times New Roman" w:cs="Times New Roman"/>
          <w:sz w:val="24"/>
          <w:szCs w:val="24"/>
        </w:rPr>
        <w:t>су</w:t>
      </w:r>
      <w:proofErr w:type="spellEnd"/>
      <w:r w:rsidRPr="00E35891">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B12F87">
        <w:rPr>
          <w:rFonts w:ascii="Times New Roman" w:hAnsi="Times New Roman" w:cs="Times New Roman"/>
          <w:b/>
          <w:sz w:val="24"/>
          <w:szCs w:val="24"/>
          <w:lang w:val="sr-Cyrl-RS"/>
        </w:rPr>
        <w:t>већином</w:t>
      </w:r>
      <w:proofErr w:type="gramEnd"/>
      <w:r w:rsidR="00B12F87">
        <w:rPr>
          <w:rFonts w:ascii="Times New Roman" w:hAnsi="Times New Roman" w:cs="Times New Roman"/>
          <w:b/>
          <w:sz w:val="24"/>
          <w:szCs w:val="24"/>
          <w:lang w:val="sr-Cyrl-RS"/>
        </w:rPr>
        <w:t xml:space="preserve"> гласова</w:t>
      </w:r>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прихватили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наведени</w:t>
      </w:r>
      <w:proofErr w:type="spellEnd"/>
      <w:r w:rsidRPr="00E35891">
        <w:rPr>
          <w:rFonts w:ascii="Times New Roman" w:hAnsi="Times New Roman" w:cs="Times New Roman"/>
          <w:sz w:val="24"/>
          <w:szCs w:val="24"/>
        </w:rPr>
        <w:t xml:space="preserve"> </w:t>
      </w:r>
      <w:proofErr w:type="spellStart"/>
      <w:r w:rsidRPr="00E35891">
        <w:rPr>
          <w:rFonts w:ascii="Times New Roman" w:hAnsi="Times New Roman" w:cs="Times New Roman"/>
          <w:sz w:val="24"/>
          <w:szCs w:val="24"/>
        </w:rPr>
        <w:t>предлог</w:t>
      </w:r>
      <w:proofErr w:type="spellEnd"/>
      <w:r w:rsidRPr="00E35891">
        <w:rPr>
          <w:rFonts w:ascii="Times New Roman" w:hAnsi="Times New Roman" w:cs="Times New Roman"/>
          <w:sz w:val="24"/>
          <w:szCs w:val="24"/>
        </w:rPr>
        <w:t>.</w:t>
      </w:r>
    </w:p>
    <w:p w:rsidR="00BA158D" w:rsidRPr="00E35891" w:rsidRDefault="00BA158D" w:rsidP="00BA158D">
      <w:pPr>
        <w:pStyle w:val="NoSpacing"/>
        <w:jc w:val="both"/>
        <w:rPr>
          <w:rFonts w:ascii="Times New Roman" w:hAnsi="Times New Roman" w:cs="Times New Roman"/>
          <w:sz w:val="24"/>
          <w:szCs w:val="24"/>
        </w:rPr>
      </w:pPr>
    </w:p>
    <w:p w:rsidR="00FB05E9" w:rsidRPr="00FB05E9" w:rsidRDefault="002856D2" w:rsidP="002856D2">
      <w:pPr>
        <w:pStyle w:val="NoSpacing"/>
        <w:ind w:firstLine="720"/>
        <w:jc w:val="both"/>
        <w:rPr>
          <w:rFonts w:ascii="Times New Roman" w:hAnsi="Times New Roman" w:cs="Times New Roman"/>
          <w:sz w:val="24"/>
          <w:szCs w:val="24"/>
          <w:lang w:val="sr-Cyrl-RS"/>
        </w:rPr>
      </w:pPr>
      <w:r w:rsidRPr="002856D2">
        <w:rPr>
          <w:rStyle w:val="propisclassinner"/>
          <w:rFonts w:ascii="Times New Roman" w:hAnsi="Times New Roman" w:cs="Times New Roman"/>
          <w:b/>
          <w:sz w:val="24"/>
          <w:szCs w:val="24"/>
          <w:lang w:val="sr-Cyrl-RS"/>
        </w:rPr>
        <w:t>Председник Одбора</w:t>
      </w:r>
      <w:r>
        <w:rPr>
          <w:rStyle w:val="propisclassinner"/>
          <w:rFonts w:ascii="Times New Roman" w:hAnsi="Times New Roman" w:cs="Times New Roman"/>
          <w:sz w:val="24"/>
          <w:szCs w:val="24"/>
          <w:lang w:val="sr-Cyrl-RS"/>
        </w:rPr>
        <w:t xml:space="preserve"> је обавестио присутне</w:t>
      </w:r>
      <w:r w:rsidR="00FB05E9" w:rsidRPr="00FB05E9">
        <w:rPr>
          <w:rStyle w:val="propisclassinner"/>
          <w:rFonts w:ascii="Times New Roman" w:hAnsi="Times New Roman" w:cs="Times New Roman"/>
          <w:sz w:val="24"/>
          <w:szCs w:val="24"/>
          <w:lang w:val="sr-Cyrl-RS"/>
        </w:rPr>
        <w:t xml:space="preserve"> да је </w:t>
      </w:r>
      <w:proofErr w:type="spellStart"/>
      <w:r w:rsidR="00FB05E9" w:rsidRPr="00FB05E9">
        <w:rPr>
          <w:rFonts w:ascii="Times New Roman" w:hAnsi="Times New Roman" w:cs="Times New Roman"/>
          <w:sz w:val="24"/>
          <w:szCs w:val="24"/>
        </w:rPr>
        <w:t>организациј</w:t>
      </w:r>
      <w:proofErr w:type="spellEnd"/>
      <w:r w:rsidR="00FB05E9" w:rsidRPr="00FB05E9">
        <w:rPr>
          <w:rFonts w:ascii="Times New Roman" w:hAnsi="Times New Roman" w:cs="Times New Roman"/>
          <w:sz w:val="24"/>
          <w:szCs w:val="24"/>
          <w:lang w:val="sr-Cyrl-RS"/>
        </w:rPr>
        <w:t>а</w:t>
      </w:r>
      <w:r w:rsidR="00FB05E9" w:rsidRPr="00FB05E9">
        <w:rPr>
          <w:rFonts w:ascii="Times New Roman" w:hAnsi="Times New Roman" w:cs="Times New Roman"/>
          <w:sz w:val="24"/>
          <w:szCs w:val="24"/>
        </w:rPr>
        <w:t xml:space="preserve"> </w:t>
      </w:r>
      <w:proofErr w:type="spellStart"/>
      <w:r w:rsidR="00FB05E9" w:rsidRPr="00FB05E9">
        <w:rPr>
          <w:rFonts w:ascii="Times New Roman" w:hAnsi="Times New Roman" w:cs="Times New Roman"/>
          <w:sz w:val="24"/>
          <w:szCs w:val="24"/>
        </w:rPr>
        <w:t>Транспарентност</w:t>
      </w:r>
      <w:proofErr w:type="spellEnd"/>
      <w:r w:rsidR="00FB05E9" w:rsidRPr="00FB05E9">
        <w:rPr>
          <w:rFonts w:ascii="Times New Roman" w:hAnsi="Times New Roman" w:cs="Times New Roman"/>
          <w:sz w:val="24"/>
          <w:szCs w:val="24"/>
        </w:rPr>
        <w:t xml:space="preserve"> </w:t>
      </w:r>
      <w:proofErr w:type="spellStart"/>
      <w:r w:rsidR="00FB05E9" w:rsidRPr="00FB05E9">
        <w:rPr>
          <w:rFonts w:ascii="Times New Roman" w:hAnsi="Times New Roman" w:cs="Times New Roman"/>
          <w:sz w:val="24"/>
          <w:szCs w:val="24"/>
        </w:rPr>
        <w:t>Србија</w:t>
      </w:r>
      <w:proofErr w:type="spellEnd"/>
      <w:r w:rsidR="00FB05E9" w:rsidRPr="00FB05E9">
        <w:rPr>
          <w:rFonts w:ascii="Times New Roman" w:hAnsi="Times New Roman" w:cs="Times New Roman"/>
          <w:sz w:val="24"/>
          <w:szCs w:val="24"/>
          <w:lang w:val="sr-Cyrl-RS"/>
        </w:rPr>
        <w:t xml:space="preserve"> упутила Одбору за правосуђе, државну управу и локалну самоуправу иницијативе за разматрање годишњих извештаја независних државних органа са предлозима закључака које би Одбор требало да предложи Народној скупштини.</w:t>
      </w:r>
      <w:r>
        <w:rPr>
          <w:rFonts w:ascii="Times New Roman" w:hAnsi="Times New Roman" w:cs="Times New Roman"/>
          <w:sz w:val="24"/>
          <w:szCs w:val="24"/>
          <w:lang w:val="sr-Cyrl-RS"/>
        </w:rPr>
        <w:t xml:space="preserve"> </w:t>
      </w:r>
    </w:p>
    <w:p w:rsidR="00FB05E9" w:rsidRPr="00FB05E9" w:rsidRDefault="00FB05E9" w:rsidP="00FB05E9">
      <w:pPr>
        <w:pStyle w:val="NoSpacing"/>
        <w:jc w:val="both"/>
        <w:rPr>
          <w:rFonts w:ascii="Times New Roman" w:hAnsi="Times New Roman" w:cs="Times New Roman"/>
          <w:sz w:val="24"/>
          <w:szCs w:val="24"/>
          <w:lang w:val="sr-Cyrl-RS"/>
        </w:rPr>
      </w:pPr>
    </w:p>
    <w:p w:rsidR="00FB05E9" w:rsidRPr="00FB05E9" w:rsidRDefault="002856D2" w:rsidP="002856D2">
      <w:pPr>
        <w:pStyle w:val="NoSpacing"/>
        <w:ind w:firstLine="720"/>
        <w:jc w:val="both"/>
        <w:rPr>
          <w:rStyle w:val="propisclassinner"/>
          <w:rFonts w:ascii="Times New Roman" w:hAnsi="Times New Roman" w:cs="Times New Roman"/>
          <w:sz w:val="24"/>
          <w:szCs w:val="24"/>
          <w:lang w:val="sr-Cyrl-RS"/>
        </w:rPr>
      </w:pPr>
      <w:r>
        <w:rPr>
          <w:rFonts w:ascii="Times New Roman" w:hAnsi="Times New Roman" w:cs="Times New Roman"/>
          <w:sz w:val="24"/>
          <w:szCs w:val="24"/>
          <w:lang w:val="sr-Cyrl-RS"/>
        </w:rPr>
        <w:t xml:space="preserve">Указао је </w:t>
      </w:r>
      <w:r w:rsidR="00FB05E9" w:rsidRPr="00FB05E9">
        <w:rPr>
          <w:rFonts w:ascii="Times New Roman" w:hAnsi="Times New Roman" w:cs="Times New Roman"/>
          <w:sz w:val="24"/>
          <w:szCs w:val="24"/>
          <w:lang w:val="sr-Cyrl-RS"/>
        </w:rPr>
        <w:t xml:space="preserve">да је разматрање извештаја независних државних органа регулисано како законима којима се уређује делокруг рада сваког независног државног органа, тако </w:t>
      </w:r>
      <w:r w:rsidR="00FB05E9" w:rsidRPr="00FB05E9">
        <w:rPr>
          <w:rFonts w:ascii="Times New Roman" w:hAnsi="Times New Roman" w:cs="Times New Roman"/>
          <w:sz w:val="24"/>
          <w:szCs w:val="24"/>
          <w:lang w:val="sr-Cyrl-RS"/>
        </w:rPr>
        <w:lastRenderedPageBreak/>
        <w:t xml:space="preserve">и Пословником Народне скупштине, </w:t>
      </w:r>
      <w:r>
        <w:rPr>
          <w:rFonts w:ascii="Times New Roman" w:hAnsi="Times New Roman" w:cs="Times New Roman"/>
          <w:sz w:val="24"/>
          <w:szCs w:val="24"/>
          <w:lang w:val="sr-Cyrl-RS"/>
        </w:rPr>
        <w:t>те да</w:t>
      </w:r>
      <w:r w:rsidR="00FB05E9" w:rsidRPr="00FB05E9">
        <w:rPr>
          <w:rFonts w:ascii="Times New Roman" w:hAnsi="Times New Roman" w:cs="Times New Roman"/>
          <w:sz w:val="24"/>
          <w:szCs w:val="24"/>
          <w:lang w:val="sr-Cyrl-RS"/>
        </w:rPr>
        <w:t xml:space="preserve"> ће Одбор ове извешт</w:t>
      </w:r>
      <w:r w:rsidR="001215D2">
        <w:rPr>
          <w:rFonts w:ascii="Times New Roman" w:hAnsi="Times New Roman" w:cs="Times New Roman"/>
          <w:sz w:val="24"/>
          <w:szCs w:val="24"/>
          <w:lang w:val="sr-Cyrl-RS"/>
        </w:rPr>
        <w:t>а</w:t>
      </w:r>
      <w:r w:rsidR="00FB05E9" w:rsidRPr="00FB05E9">
        <w:rPr>
          <w:rFonts w:ascii="Times New Roman" w:hAnsi="Times New Roman" w:cs="Times New Roman"/>
          <w:sz w:val="24"/>
          <w:szCs w:val="24"/>
          <w:lang w:val="sr-Cyrl-RS"/>
        </w:rPr>
        <w:t>је разматрати у складу са динамиком рада Народне скупштине, након чега ће утврдити предлоге закључака.</w:t>
      </w:r>
    </w:p>
    <w:p w:rsidR="00BA158D" w:rsidRPr="00FB05E9" w:rsidRDefault="00BA158D" w:rsidP="00FB05E9">
      <w:pPr>
        <w:jc w:val="both"/>
        <w:rPr>
          <w:rFonts w:ascii="Times New Roman" w:hAnsi="Times New Roman"/>
          <w:szCs w:val="24"/>
          <w:lang w:val="sr-Latn-RS"/>
        </w:rPr>
      </w:pPr>
    </w:p>
    <w:p w:rsidR="00B502CF" w:rsidRDefault="00B502CF" w:rsidP="00D8123C">
      <w:pPr>
        <w:jc w:val="both"/>
        <w:rPr>
          <w:rFonts w:ascii="Times New Roman" w:hAnsi="Times New Roman"/>
          <w:lang w:val="sr-Cyrl-CS"/>
        </w:rPr>
      </w:pPr>
      <w:r w:rsidRPr="00137970">
        <w:rPr>
          <w:rFonts w:ascii="Times New Roman" w:hAnsi="Times New Roman"/>
          <w:szCs w:val="24"/>
          <w:lang w:val="sr-Cyrl-CS"/>
        </w:rPr>
        <w:tab/>
      </w:r>
    </w:p>
    <w:p w:rsidR="00B502CF" w:rsidRPr="001149AC" w:rsidRDefault="00B502CF" w:rsidP="00B502CF">
      <w:pPr>
        <w:ind w:firstLine="720"/>
        <w:jc w:val="both"/>
        <w:rPr>
          <w:rFonts w:ascii="Times New Roman" w:hAnsi="Times New Roman"/>
          <w:szCs w:val="24"/>
          <w:lang w:val="sr-Cyrl-CS"/>
        </w:rPr>
      </w:pPr>
      <w:r w:rsidRPr="001149AC">
        <w:rPr>
          <w:rFonts w:ascii="Times New Roman" w:hAnsi="Times New Roman"/>
          <w:szCs w:val="24"/>
          <w:lang w:val="sr-Cyrl-CS"/>
        </w:rPr>
        <w:t xml:space="preserve">Седница је завршена у </w:t>
      </w:r>
      <w:r w:rsidR="00E55AB7">
        <w:rPr>
          <w:rFonts w:ascii="Times New Roman" w:hAnsi="Times New Roman"/>
          <w:szCs w:val="24"/>
          <w:lang w:val="sr-Cyrl-CS"/>
        </w:rPr>
        <w:t>20</w:t>
      </w:r>
      <w:r w:rsidRPr="001149AC">
        <w:rPr>
          <w:rFonts w:ascii="Times New Roman" w:hAnsi="Times New Roman"/>
          <w:szCs w:val="24"/>
          <w:lang w:val="sr-Cyrl-CS"/>
        </w:rPr>
        <w:t>,</w:t>
      </w:r>
      <w:r w:rsidR="00312B65">
        <w:rPr>
          <w:rFonts w:ascii="Times New Roman" w:hAnsi="Times New Roman"/>
          <w:szCs w:val="24"/>
          <w:lang w:val="sr-Latn-RS"/>
        </w:rPr>
        <w:t>4</w:t>
      </w:r>
      <w:r w:rsidR="001215D2">
        <w:rPr>
          <w:rFonts w:ascii="Times New Roman" w:hAnsi="Times New Roman"/>
          <w:szCs w:val="24"/>
          <w:lang w:val="sr-Cyrl-RS"/>
        </w:rPr>
        <w:t>5</w:t>
      </w:r>
      <w:bookmarkStart w:id="0" w:name="_GoBack"/>
      <w:bookmarkEnd w:id="0"/>
      <w:r w:rsidRPr="001149AC">
        <w:rPr>
          <w:rFonts w:ascii="Times New Roman" w:hAnsi="Times New Roman"/>
          <w:szCs w:val="24"/>
          <w:lang w:val="sr-Cyrl-CS"/>
        </w:rPr>
        <w:t xml:space="preserve"> часова.</w:t>
      </w:r>
    </w:p>
    <w:p w:rsidR="00B502CF" w:rsidRPr="001149AC" w:rsidRDefault="00B502CF" w:rsidP="00B502CF">
      <w:pPr>
        <w:ind w:firstLine="720"/>
        <w:jc w:val="both"/>
        <w:rPr>
          <w:rFonts w:ascii="Times New Roman" w:hAnsi="Times New Roman"/>
          <w:szCs w:val="24"/>
          <w:lang w:val="sr-Cyrl-CS"/>
        </w:rPr>
      </w:pPr>
    </w:p>
    <w:p w:rsidR="00B502CF" w:rsidRPr="001149AC" w:rsidRDefault="00B502CF" w:rsidP="00B502CF">
      <w:pPr>
        <w:jc w:val="both"/>
        <w:rPr>
          <w:rFonts w:ascii="Times New Roman" w:hAnsi="Times New Roman"/>
          <w:szCs w:val="24"/>
          <w:lang w:val="sr-Cyrl-RS"/>
        </w:rPr>
      </w:pPr>
    </w:p>
    <w:p w:rsidR="00B502CF" w:rsidRPr="001149AC" w:rsidRDefault="00B502CF" w:rsidP="00B502CF">
      <w:pPr>
        <w:ind w:firstLine="720"/>
        <w:jc w:val="both"/>
        <w:rPr>
          <w:rFonts w:ascii="Times New Roman" w:hAnsi="Times New Roman"/>
          <w:szCs w:val="24"/>
          <w:lang w:val="sr-Cyrl-RS"/>
        </w:rPr>
      </w:pPr>
    </w:p>
    <w:p w:rsidR="00B502CF" w:rsidRPr="001149AC" w:rsidRDefault="00B502CF" w:rsidP="00B502CF">
      <w:pPr>
        <w:rPr>
          <w:rFonts w:ascii="Times New Roman" w:hAnsi="Times New Roman"/>
          <w:szCs w:val="24"/>
          <w:lang w:val="sr-Cyrl-CS"/>
        </w:rPr>
      </w:pPr>
      <w:r>
        <w:rPr>
          <w:rFonts w:ascii="Times New Roman" w:hAnsi="Times New Roman"/>
          <w:szCs w:val="24"/>
          <w:lang w:val="sr-Cyrl-CS"/>
        </w:rPr>
        <w:t xml:space="preserve"> </w:t>
      </w:r>
      <w:r w:rsidRPr="001149AC">
        <w:rPr>
          <w:rFonts w:ascii="Times New Roman" w:hAnsi="Times New Roman"/>
          <w:szCs w:val="24"/>
          <w:lang w:val="sr-Cyrl-CS"/>
        </w:rPr>
        <w:t xml:space="preserve">СЕКРЕТАР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003D1853">
        <w:rPr>
          <w:rFonts w:ascii="Times New Roman" w:hAnsi="Times New Roman"/>
          <w:szCs w:val="24"/>
          <w:lang w:val="sr-Cyrl-CS"/>
        </w:rPr>
        <w:t xml:space="preserve">                            </w:t>
      </w:r>
      <w:r w:rsidRPr="001149AC">
        <w:rPr>
          <w:rFonts w:ascii="Times New Roman" w:hAnsi="Times New Roman"/>
          <w:szCs w:val="24"/>
          <w:lang w:val="sr-Cyrl-CS"/>
        </w:rPr>
        <w:t>ПРЕДСЕДНИК</w:t>
      </w:r>
    </w:p>
    <w:p w:rsidR="00B502CF" w:rsidRPr="001149AC" w:rsidRDefault="00B502CF" w:rsidP="00B502CF">
      <w:pPr>
        <w:ind w:left="720" w:firstLine="720"/>
        <w:rPr>
          <w:rFonts w:ascii="Times New Roman" w:hAnsi="Times New Roman"/>
          <w:szCs w:val="24"/>
          <w:lang w:val="sr-Cyrl-CS"/>
        </w:rPr>
      </w:pPr>
    </w:p>
    <w:p w:rsidR="00B502CF" w:rsidRPr="001149AC" w:rsidRDefault="00B502CF" w:rsidP="00B502CF">
      <w:pPr>
        <w:rPr>
          <w:rFonts w:ascii="Times New Roman" w:hAnsi="Times New Roman"/>
          <w:szCs w:val="24"/>
          <w:lang w:val="sr-Latn-RS"/>
        </w:rPr>
      </w:pPr>
      <w:r w:rsidRPr="001149AC">
        <w:rPr>
          <w:rFonts w:ascii="Times New Roman" w:hAnsi="Times New Roman"/>
          <w:szCs w:val="24"/>
          <w:lang w:val="sr-Cyrl-CS"/>
        </w:rPr>
        <w:t xml:space="preserve">Сања Пецељ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Pr="001149AC">
        <w:rPr>
          <w:rFonts w:ascii="Times New Roman" w:hAnsi="Times New Roman"/>
          <w:szCs w:val="24"/>
          <w:lang w:val="sr-Latn-CS"/>
        </w:rPr>
        <w:t xml:space="preserve">   </w:t>
      </w:r>
      <w:r w:rsidR="003D1853">
        <w:rPr>
          <w:rFonts w:ascii="Times New Roman" w:hAnsi="Times New Roman"/>
          <w:szCs w:val="24"/>
          <w:lang w:val="sr-Cyrl-RS"/>
        </w:rPr>
        <w:t xml:space="preserve">    </w:t>
      </w:r>
      <w:r>
        <w:rPr>
          <w:rFonts w:ascii="Times New Roman" w:hAnsi="Times New Roman"/>
          <w:szCs w:val="24"/>
          <w:lang w:val="sr-Cyrl-CS"/>
        </w:rPr>
        <w:t>Владимир Ђукановић</w:t>
      </w:r>
    </w:p>
    <w:p w:rsidR="00B502CF" w:rsidRPr="001149AC" w:rsidRDefault="00B502CF" w:rsidP="00B502CF">
      <w:pPr>
        <w:rPr>
          <w:rFonts w:ascii="Times New Roman" w:hAnsi="Times New Roman"/>
          <w:szCs w:val="24"/>
        </w:rPr>
      </w:pPr>
    </w:p>
    <w:p w:rsidR="005834F1" w:rsidRDefault="005834F1"/>
    <w:sectPr w:rsidR="005834F1" w:rsidSect="003D185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EA" w:rsidRDefault="00E75BEA" w:rsidP="003D1853">
      <w:r>
        <w:separator/>
      </w:r>
    </w:p>
  </w:endnote>
  <w:endnote w:type="continuationSeparator" w:id="0">
    <w:p w:rsidR="00E75BEA" w:rsidRDefault="00E75BEA"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EA" w:rsidRDefault="00E75BEA" w:rsidP="003D1853">
      <w:r>
        <w:separator/>
      </w:r>
    </w:p>
  </w:footnote>
  <w:footnote w:type="continuationSeparator" w:id="0">
    <w:p w:rsidR="00E75BEA" w:rsidRDefault="00E75BEA"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B07ED1" w:rsidRDefault="00B07ED1">
        <w:pPr>
          <w:pStyle w:val="Header"/>
          <w:jc w:val="center"/>
        </w:pPr>
        <w:r>
          <w:fldChar w:fldCharType="begin"/>
        </w:r>
        <w:r>
          <w:instrText xml:space="preserve"> PAGE   \* MERGEFORMAT </w:instrText>
        </w:r>
        <w:r>
          <w:fldChar w:fldCharType="separate"/>
        </w:r>
        <w:r w:rsidR="001215D2">
          <w:rPr>
            <w:noProof/>
          </w:rPr>
          <w:t>8</w:t>
        </w:r>
        <w:r>
          <w:rPr>
            <w:noProof/>
          </w:rPr>
          <w:fldChar w:fldCharType="end"/>
        </w:r>
      </w:p>
    </w:sdtContent>
  </w:sdt>
  <w:p w:rsidR="00B07ED1" w:rsidRDefault="00B0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40774"/>
    <w:rsid w:val="000446BB"/>
    <w:rsid w:val="00077AC5"/>
    <w:rsid w:val="000C3F72"/>
    <w:rsid w:val="000D029E"/>
    <w:rsid w:val="000E03E6"/>
    <w:rsid w:val="0010162B"/>
    <w:rsid w:val="001215D2"/>
    <w:rsid w:val="0012166B"/>
    <w:rsid w:val="00133A28"/>
    <w:rsid w:val="001558AB"/>
    <w:rsid w:val="0017224C"/>
    <w:rsid w:val="00174F15"/>
    <w:rsid w:val="001E75DF"/>
    <w:rsid w:val="002021EC"/>
    <w:rsid w:val="002122E1"/>
    <w:rsid w:val="00221BC9"/>
    <w:rsid w:val="00254233"/>
    <w:rsid w:val="00263302"/>
    <w:rsid w:val="002856D2"/>
    <w:rsid w:val="002D6DB2"/>
    <w:rsid w:val="002D6FB3"/>
    <w:rsid w:val="003050C3"/>
    <w:rsid w:val="00312B65"/>
    <w:rsid w:val="00320365"/>
    <w:rsid w:val="003448F3"/>
    <w:rsid w:val="00346F05"/>
    <w:rsid w:val="003D1853"/>
    <w:rsid w:val="003E022E"/>
    <w:rsid w:val="00461C03"/>
    <w:rsid w:val="004E7760"/>
    <w:rsid w:val="005009CF"/>
    <w:rsid w:val="00520726"/>
    <w:rsid w:val="0055507E"/>
    <w:rsid w:val="005834F1"/>
    <w:rsid w:val="006034CB"/>
    <w:rsid w:val="006161D1"/>
    <w:rsid w:val="00617089"/>
    <w:rsid w:val="00617CC1"/>
    <w:rsid w:val="006B7451"/>
    <w:rsid w:val="00750200"/>
    <w:rsid w:val="0078028C"/>
    <w:rsid w:val="007B3B30"/>
    <w:rsid w:val="007E7C29"/>
    <w:rsid w:val="007F03D5"/>
    <w:rsid w:val="008515DC"/>
    <w:rsid w:val="00895EC1"/>
    <w:rsid w:val="00897C75"/>
    <w:rsid w:val="008A334B"/>
    <w:rsid w:val="00903F20"/>
    <w:rsid w:val="009532F3"/>
    <w:rsid w:val="00976824"/>
    <w:rsid w:val="00A13B80"/>
    <w:rsid w:val="00A164D9"/>
    <w:rsid w:val="00A83367"/>
    <w:rsid w:val="00AC0368"/>
    <w:rsid w:val="00B07ED1"/>
    <w:rsid w:val="00B12F87"/>
    <w:rsid w:val="00B20406"/>
    <w:rsid w:val="00B502CF"/>
    <w:rsid w:val="00B74A69"/>
    <w:rsid w:val="00BA158D"/>
    <w:rsid w:val="00BD0FE1"/>
    <w:rsid w:val="00BF350C"/>
    <w:rsid w:val="00C133A4"/>
    <w:rsid w:val="00C26C19"/>
    <w:rsid w:val="00C50248"/>
    <w:rsid w:val="00C84FD1"/>
    <w:rsid w:val="00C95C0D"/>
    <w:rsid w:val="00CE15FC"/>
    <w:rsid w:val="00D23EDA"/>
    <w:rsid w:val="00D8123C"/>
    <w:rsid w:val="00D91EA8"/>
    <w:rsid w:val="00E07377"/>
    <w:rsid w:val="00E55AB7"/>
    <w:rsid w:val="00E75BEA"/>
    <w:rsid w:val="00E84B0D"/>
    <w:rsid w:val="00F24D70"/>
    <w:rsid w:val="00F56FA3"/>
    <w:rsid w:val="00FB05E9"/>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03B5"/>
  <w15:docId w15:val="{32DD7422-D19B-4D6D-B5BF-4A45666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Sanja Pecelj</cp:lastModifiedBy>
  <cp:revision>7</cp:revision>
  <cp:lastPrinted>2022-10-19T10:27:00Z</cp:lastPrinted>
  <dcterms:created xsi:type="dcterms:W3CDTF">2022-10-18T11:38:00Z</dcterms:created>
  <dcterms:modified xsi:type="dcterms:W3CDTF">2022-10-20T08:34:00Z</dcterms:modified>
</cp:coreProperties>
</file>